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F87" w:rsidRDefault="00AD7F87" w:rsidP="00AD7F87">
      <w:pPr>
        <w:pStyle w:val="HTMLPreformatted"/>
        <w:rPr>
          <w:rFonts w:ascii="Comic Sans MS" w:hAnsi="Comic Sans MS"/>
          <w:sz w:val="22"/>
          <w:szCs w:val="22"/>
        </w:rPr>
      </w:pPr>
      <w:bookmarkStart w:id="0" w:name="_GoBack"/>
      <w:bookmarkEnd w:id="0"/>
      <w:r>
        <w:rPr>
          <w:rFonts w:ascii="Comic Sans MS" w:hAnsi="Comic Sans MS"/>
          <w:noProof/>
          <w:sz w:val="22"/>
          <w:szCs w:val="22"/>
        </w:rPr>
        <w:drawing>
          <wp:anchor distT="0" distB="0" distL="114300" distR="114300" simplePos="0" relativeHeight="251658240" behindDoc="1" locked="0" layoutInCell="1" allowOverlap="1">
            <wp:simplePos x="0" y="0"/>
            <wp:positionH relativeFrom="column">
              <wp:posOffset>2735580</wp:posOffset>
            </wp:positionH>
            <wp:positionV relativeFrom="paragraph">
              <wp:posOffset>-515225</wp:posOffset>
            </wp:positionV>
            <wp:extent cx="1470660" cy="13610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e Logo.png"/>
                    <pic:cNvPicPr/>
                  </pic:nvPicPr>
                  <pic:blipFill>
                    <a:blip r:embed="rId6">
                      <a:extLst>
                        <a:ext uri="{28A0092B-C50C-407E-A947-70E740481C1C}">
                          <a14:useLocalDpi xmlns:a14="http://schemas.microsoft.com/office/drawing/2010/main" val="0"/>
                        </a:ext>
                      </a:extLst>
                    </a:blip>
                    <a:stretch>
                      <a:fillRect/>
                    </a:stretch>
                  </pic:blipFill>
                  <pic:spPr>
                    <a:xfrm>
                      <a:off x="0" y="0"/>
                      <a:ext cx="1470660" cy="1361045"/>
                    </a:xfrm>
                    <a:prstGeom prst="rect">
                      <a:avLst/>
                    </a:prstGeom>
                  </pic:spPr>
                </pic:pic>
              </a:graphicData>
            </a:graphic>
            <wp14:sizeRelH relativeFrom="margin">
              <wp14:pctWidth>0</wp14:pctWidth>
            </wp14:sizeRelH>
            <wp14:sizeRelV relativeFrom="margin">
              <wp14:pctHeight>0</wp14:pctHeight>
            </wp14:sizeRelV>
          </wp:anchor>
        </w:drawing>
      </w:r>
    </w:p>
    <w:p w:rsidR="00AD7F87" w:rsidRDefault="00AD7F87" w:rsidP="00AD7F87">
      <w:pPr>
        <w:pStyle w:val="HTMLPreformatted"/>
        <w:rPr>
          <w:rFonts w:ascii="Comic Sans MS" w:hAnsi="Comic Sans MS"/>
          <w:sz w:val="22"/>
          <w:szCs w:val="22"/>
        </w:rPr>
      </w:pPr>
    </w:p>
    <w:p w:rsidR="00AD7F87" w:rsidRDefault="00AD7F87" w:rsidP="00AD7F87">
      <w:pPr>
        <w:pStyle w:val="HTMLPreformatted"/>
        <w:rPr>
          <w:rFonts w:ascii="Comic Sans MS" w:hAnsi="Comic Sans MS"/>
          <w:sz w:val="22"/>
          <w:szCs w:val="22"/>
        </w:rPr>
      </w:pPr>
    </w:p>
    <w:p w:rsidR="00AD7F87" w:rsidRDefault="00C84DEF" w:rsidP="00AD7F87">
      <w:pPr>
        <w:pStyle w:val="HTMLPreformatted"/>
        <w:rPr>
          <w:rFonts w:ascii="Comic Sans MS" w:hAnsi="Comic Sans MS"/>
          <w:sz w:val="22"/>
          <w:szCs w:val="22"/>
        </w:rPr>
      </w:pPr>
      <w:r>
        <w:rPr>
          <w:rFonts w:ascii="Comic Sans MS" w:hAnsi="Comic Sans MS"/>
          <w:noProof/>
          <w:sz w:val="22"/>
          <w:szCs w:val="22"/>
        </w:rPr>
        <w:pict>
          <v:shapetype id="_x0000_t202" coordsize="21600,21600" o:spt="202" path="m,l,21600r21600,l21600,xe">
            <v:stroke joinstyle="miter"/>
            <v:path gradientshapeok="t" o:connecttype="rect"/>
          </v:shapetype>
          <v:shape id="Text Box 2" o:spid="_x0000_s1026" type="#_x0000_t202" style="position:absolute;margin-left:9pt;margin-top:11.6pt;width:522pt;height:56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">
            <v:textbox>
              <w:txbxContent>
                <w:p w:rsidR="005453E6" w:rsidRPr="00195972" w:rsidRDefault="005453E6" w:rsidP="00AD7F87">
                  <w:pPr>
                    <w:jc w:val="center"/>
                    <w:rPr>
                      <w:rFonts w:ascii="Britannic Bold" w:hAnsi="Britannic Bold"/>
                      <w:sz w:val="44"/>
                      <w:szCs w:val="44"/>
                    </w:rPr>
                  </w:pPr>
                  <w:r w:rsidRPr="00195972">
                    <w:rPr>
                      <w:rFonts w:ascii="Britannic Bold" w:hAnsi="Britannic Bold"/>
                      <w:sz w:val="44"/>
                      <w:szCs w:val="44"/>
                    </w:rPr>
                    <w:t>7</w:t>
                  </w:r>
                  <w:r w:rsidRPr="00195972">
                    <w:rPr>
                      <w:rFonts w:ascii="Britannic Bold" w:hAnsi="Britannic Bold"/>
                      <w:sz w:val="44"/>
                      <w:szCs w:val="44"/>
                      <w:vertAlign w:val="superscript"/>
                    </w:rPr>
                    <w:t>th</w:t>
                  </w:r>
                  <w:r w:rsidRPr="00195972">
                    <w:rPr>
                      <w:rFonts w:ascii="Britannic Bold" w:hAnsi="Britannic Bold"/>
                      <w:sz w:val="44"/>
                      <w:szCs w:val="44"/>
                    </w:rPr>
                    <w:t xml:space="preserve"> Grade English Language Arts Syllabus</w:t>
                  </w:r>
                </w:p>
                <w:p w:rsidR="005453E6" w:rsidRPr="00D25B60" w:rsidRDefault="005453E6" w:rsidP="00AD7F87">
                  <w:pPr>
                    <w:jc w:val="center"/>
                    <w:rPr>
                      <w:b/>
                      <w:sz w:val="28"/>
                      <w:szCs w:val="28"/>
                    </w:rPr>
                  </w:pPr>
                  <w:r>
                    <w:rPr>
                      <w:b/>
                      <w:sz w:val="28"/>
                      <w:szCs w:val="28"/>
                    </w:rPr>
                    <w:t>2015-2016</w:t>
                  </w:r>
                </w:p>
              </w:txbxContent>
            </v:textbox>
          </v:shape>
        </w:pict>
      </w:r>
    </w:p>
    <w:p w:rsidR="00AD7F87" w:rsidRDefault="00AD7F87" w:rsidP="00AD7F87">
      <w:pPr>
        <w:pStyle w:val="HTMLPreformatted"/>
        <w:rPr>
          <w:rFonts w:ascii="Comic Sans MS" w:hAnsi="Comic Sans MS"/>
          <w:sz w:val="22"/>
          <w:szCs w:val="22"/>
        </w:rPr>
      </w:pPr>
    </w:p>
    <w:p w:rsidR="00AD7F87" w:rsidRDefault="00AD7F87" w:rsidP="00AD7F87">
      <w:pPr>
        <w:pStyle w:val="HTMLPreformatted"/>
        <w:rPr>
          <w:rFonts w:ascii="Comic Sans MS" w:hAnsi="Comic Sans MS"/>
          <w:sz w:val="22"/>
          <w:szCs w:val="22"/>
        </w:rPr>
      </w:pPr>
    </w:p>
    <w:p w:rsidR="00AD7F87" w:rsidRDefault="00AD7F87" w:rsidP="00AD7F87">
      <w:pPr>
        <w:pStyle w:val="HTMLPreformatted"/>
        <w:rPr>
          <w:rFonts w:ascii="Comic Sans MS" w:hAnsi="Comic Sans MS"/>
          <w:sz w:val="22"/>
          <w:szCs w:val="22"/>
        </w:rPr>
      </w:pPr>
    </w:p>
    <w:p w:rsidR="00AD7F87" w:rsidRDefault="00C84DEF" w:rsidP="00AD7F87">
      <w:pPr>
        <w:pStyle w:val="HTMLPreformatted"/>
        <w:rPr>
          <w:rFonts w:ascii="Comic Sans MS" w:hAnsi="Comic Sans MS"/>
          <w:sz w:val="22"/>
          <w:szCs w:val="22"/>
        </w:rPr>
      </w:pPr>
      <w:r>
        <w:rPr>
          <w:rFonts w:ascii="Arial" w:hAnsi="Arial" w:cs="Arial"/>
          <w:b/>
          <w:noProof/>
          <w:sz w:val="24"/>
          <w:szCs w:val="24"/>
        </w:rPr>
        <w:pict>
          <v:shape id="_x0000_s1027" type="#_x0000_t202" style="position:absolute;margin-left:148.2pt;margin-top:6.3pt;width:208.6pt;height:81.4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" strokeweight="1.25pt">
            <v:stroke dashstyle="dash"/>
            <v:textbox>
              <w:txbxContent>
                <w:p w:rsidR="005453E6" w:rsidRPr="000D5776" w:rsidRDefault="005453E6" w:rsidP="00AD7F87">
                  <w:pPr>
                    <w:spacing w:after="0"/>
                    <w:jc w:val="center"/>
                    <w:rPr>
                      <w:rFonts w:ascii="Arial" w:hAnsi="Arial" w:cs="Arial"/>
                      <w:b/>
                      <w:sz w:val="24"/>
                      <w:szCs w:val="24"/>
                    </w:rPr>
                  </w:pPr>
                  <w:r w:rsidRPr="000D5776">
                    <w:rPr>
                      <w:rFonts w:ascii="Arial" w:hAnsi="Arial" w:cs="Arial"/>
                      <w:b/>
                      <w:sz w:val="24"/>
                      <w:szCs w:val="24"/>
                    </w:rPr>
                    <w:t>Ms. Garrett</w:t>
                  </w:r>
                </w:p>
                <w:p w:rsidR="005453E6" w:rsidRDefault="001E5F98" w:rsidP="00AD7F87">
                  <w:pPr>
                    <w:spacing w:after="0"/>
                    <w:jc w:val="center"/>
                    <w:rPr>
                      <w:rFonts w:ascii="Arial" w:hAnsi="Arial" w:cs="Arial"/>
                      <w:b/>
                      <w:sz w:val="24"/>
                      <w:szCs w:val="24"/>
                    </w:rPr>
                  </w:pPr>
                  <w:hyperlink r:id="rId7" w:history="1">
                    <w:r w:rsidR="005453E6" w:rsidRPr="000D5776">
                      <w:rPr>
                        <w:rStyle w:val="Hyperlink"/>
                        <w:rFonts w:ascii="Arial" w:hAnsi="Arial" w:cs="Arial"/>
                        <w:b/>
                        <w:sz w:val="24"/>
                        <w:szCs w:val="24"/>
                      </w:rPr>
                      <w:t>amandagarrett@misdmail.org</w:t>
                    </w:r>
                  </w:hyperlink>
                </w:p>
                <w:p w:rsidR="005453E6" w:rsidRDefault="001E5F98" w:rsidP="00AD7F87">
                  <w:pPr>
                    <w:spacing w:after="0"/>
                    <w:jc w:val="center"/>
                    <w:rPr>
                      <w:rFonts w:ascii="Arial" w:hAnsi="Arial" w:cs="Arial"/>
                      <w:b/>
                      <w:sz w:val="24"/>
                      <w:szCs w:val="24"/>
                    </w:rPr>
                  </w:pPr>
                  <w:hyperlink r:id="rId8" w:history="1">
                    <w:r w:rsidR="005453E6" w:rsidRPr="00117240">
                      <w:rPr>
                        <w:rStyle w:val="Hyperlink"/>
                        <w:rFonts w:ascii="Arial" w:hAnsi="Arial" w:cs="Arial"/>
                        <w:b/>
                        <w:sz w:val="24"/>
                        <w:szCs w:val="24"/>
                      </w:rPr>
                      <w:t>www.classjump.com/msgarrett</w:t>
                    </w:r>
                  </w:hyperlink>
                </w:p>
                <w:p w:rsidR="005453E6" w:rsidRDefault="00144FD0" w:rsidP="00AD7F87">
                  <w:pPr>
                    <w:spacing w:after="0"/>
                    <w:jc w:val="center"/>
                    <w:rPr>
                      <w:rFonts w:ascii="Arial" w:hAnsi="Arial" w:cs="Arial"/>
                      <w:b/>
                      <w:sz w:val="24"/>
                      <w:szCs w:val="24"/>
                    </w:rPr>
                  </w:pPr>
                  <w:r>
                    <w:rPr>
                      <w:rFonts w:ascii="Arial" w:hAnsi="Arial" w:cs="Arial"/>
                      <w:b/>
                      <w:sz w:val="24"/>
                      <w:szCs w:val="24"/>
                    </w:rPr>
                    <w:t>(682) 314-4400</w:t>
                  </w:r>
                </w:p>
                <w:p w:rsidR="00144FD0" w:rsidRPr="000D5776" w:rsidRDefault="00144FD0" w:rsidP="00AD7F87">
                  <w:pPr>
                    <w:spacing w:after="0"/>
                    <w:jc w:val="center"/>
                    <w:rPr>
                      <w:rFonts w:ascii="Arial" w:hAnsi="Arial" w:cs="Arial"/>
                      <w:b/>
                      <w:sz w:val="24"/>
                      <w:szCs w:val="24"/>
                    </w:rPr>
                  </w:pPr>
                  <w:r>
                    <w:rPr>
                      <w:rFonts w:ascii="Arial" w:hAnsi="Arial" w:cs="Arial"/>
                      <w:b/>
                      <w:sz w:val="24"/>
                      <w:szCs w:val="24"/>
                    </w:rPr>
                    <w:t>2:09-2:54 Conference Time</w:t>
                  </w:r>
                </w:p>
                <w:p w:rsidR="005453E6" w:rsidRDefault="005453E6" w:rsidP="00AD7F87"/>
              </w:txbxContent>
            </v:textbox>
          </v:shape>
        </w:pict>
      </w:r>
    </w:p>
    <w:p w:rsidR="00AD7F87" w:rsidRDefault="00AD7F87" w:rsidP="00AD7F87">
      <w:pPr>
        <w:pStyle w:val="HTMLPreformatted"/>
        <w:rPr>
          <w:rFonts w:ascii="Comic Sans MS" w:hAnsi="Comic Sans MS"/>
          <w:sz w:val="22"/>
          <w:szCs w:val="22"/>
        </w:rPr>
      </w:pPr>
      <w:r>
        <w:rPr>
          <w:rFonts w:ascii="Comic Sans MS" w:hAnsi="Comic Sans MS"/>
          <w:sz w:val="22"/>
          <w:szCs w:val="22"/>
        </w:rPr>
        <w:br/>
      </w:r>
    </w:p>
    <w:p w:rsidR="00AD7F87" w:rsidRDefault="00AD7F87" w:rsidP="00AD7F87">
      <w:pPr>
        <w:pStyle w:val="HTMLPreformatted"/>
        <w:rPr>
          <w:rFonts w:ascii="Comic Sans MS" w:hAnsi="Comic Sans MS"/>
          <w:sz w:val="22"/>
          <w:szCs w:val="22"/>
        </w:rPr>
      </w:pPr>
    </w:p>
    <w:p w:rsidR="00D25B60" w:rsidRDefault="00D25B60" w:rsidP="00AD7F87">
      <w:pPr>
        <w:pStyle w:val="HTMLPreformatted"/>
        <w:rPr>
          <w:rFonts w:ascii="Comic Sans MS" w:hAnsi="Comic Sans MS"/>
          <w:sz w:val="22"/>
          <w:szCs w:val="22"/>
        </w:rPr>
      </w:pPr>
    </w:p>
    <w:p w:rsidR="00C84DEF" w:rsidRDefault="00C84DEF" w:rsidP="00AD7F87">
      <w:pPr>
        <w:pStyle w:val="HTMLPreformatted"/>
        <w:rPr>
          <w:rFonts w:ascii="Century Gothic" w:hAnsi="Century Gothic"/>
          <w:sz w:val="22"/>
          <w:szCs w:val="22"/>
        </w:rPr>
      </w:pPr>
    </w:p>
    <w:p w:rsidR="00AD7F87" w:rsidRPr="00195972" w:rsidRDefault="00AD7F87" w:rsidP="00AD7F87">
      <w:pPr>
        <w:pStyle w:val="HTMLPreformatted"/>
        <w:rPr>
          <w:rFonts w:ascii="Century Gothic" w:eastAsia="Times New Roman" w:hAnsi="Century Gothic" w:cs="Courier New"/>
          <w:sz w:val="22"/>
          <w:szCs w:val="22"/>
        </w:rPr>
      </w:pPr>
      <w:r w:rsidRPr="00195972">
        <w:rPr>
          <w:rFonts w:ascii="Century Gothic" w:hAnsi="Century Gothic"/>
          <w:sz w:val="22"/>
          <w:szCs w:val="22"/>
        </w:rPr>
        <w:t>Dear Parents and Students,</w:t>
      </w:r>
      <w:r w:rsidRPr="00195972">
        <w:rPr>
          <w:rFonts w:ascii="Century Gothic" w:eastAsia="Times New Roman" w:hAnsi="Century Gothic" w:cs="Courier New"/>
          <w:sz w:val="22"/>
          <w:szCs w:val="22"/>
        </w:rPr>
        <w:t xml:space="preserve"> </w:t>
      </w:r>
    </w:p>
    <w:p w:rsidR="00AD7F87" w:rsidRPr="00195972" w:rsidRDefault="00AD7F87" w:rsidP="00AD7F87">
      <w:pPr>
        <w:pStyle w:val="HTMLPreformatted"/>
        <w:rPr>
          <w:rFonts w:ascii="Century Gothic" w:eastAsia="Times New Roman" w:hAnsi="Century Gothic" w:cs="Courier New"/>
          <w:sz w:val="22"/>
          <w:szCs w:val="22"/>
        </w:rPr>
      </w:pPr>
    </w:p>
    <w:p w:rsidR="00AD7F87" w:rsidRPr="00195972" w:rsidRDefault="00D25B60" w:rsidP="00AD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Times New Roman" w:hAnsi="Century Gothic" w:cs="Courier New"/>
        </w:rPr>
      </w:pPr>
      <w:r w:rsidRPr="00195972">
        <w:rPr>
          <w:rFonts w:ascii="Century Gothic" w:eastAsia="Times New Roman" w:hAnsi="Century Gothic" w:cs="Courier New"/>
        </w:rPr>
        <w:t xml:space="preserve">Welcome to Linda </w:t>
      </w:r>
      <w:proofErr w:type="spellStart"/>
      <w:r w:rsidRPr="00195972">
        <w:rPr>
          <w:rFonts w:ascii="Century Gothic" w:eastAsia="Times New Roman" w:hAnsi="Century Gothic" w:cs="Courier New"/>
        </w:rPr>
        <w:t>Jobe</w:t>
      </w:r>
      <w:proofErr w:type="spellEnd"/>
      <w:r w:rsidR="00AD7F87" w:rsidRPr="00195972">
        <w:rPr>
          <w:rFonts w:ascii="Century Gothic" w:eastAsia="Times New Roman" w:hAnsi="Century Gothic" w:cs="Courier New"/>
        </w:rPr>
        <w:t>!</w:t>
      </w:r>
    </w:p>
    <w:p w:rsidR="00AD7F87" w:rsidRPr="00195972" w:rsidRDefault="00AD7F87" w:rsidP="00AD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Times New Roman" w:hAnsi="Century Gothic" w:cs="Courier New"/>
        </w:rPr>
      </w:pPr>
      <w:r w:rsidRPr="00195972">
        <w:rPr>
          <w:rFonts w:ascii="Century Gothic" w:eastAsia="Times New Roman" w:hAnsi="Century Gothic" w:cs="Courier New"/>
        </w:rPr>
        <w:t>I hope everyone had a great summer break and</w:t>
      </w:r>
      <w:r w:rsidR="00C84DEF">
        <w:rPr>
          <w:rFonts w:ascii="Century Gothic" w:eastAsia="Times New Roman" w:hAnsi="Century Gothic" w:cs="Courier New"/>
        </w:rPr>
        <w:t xml:space="preserve"> that you are all ready to make </w:t>
      </w:r>
      <w:r w:rsidRPr="00195972">
        <w:rPr>
          <w:rFonts w:ascii="Century Gothic" w:eastAsia="Times New Roman" w:hAnsi="Century Gothic" w:cs="Courier New"/>
        </w:rPr>
        <w:t xml:space="preserve">the most of your first year at Linda </w:t>
      </w:r>
      <w:proofErr w:type="spellStart"/>
      <w:r w:rsidRPr="00195972">
        <w:rPr>
          <w:rFonts w:ascii="Century Gothic" w:eastAsia="Times New Roman" w:hAnsi="Century Gothic" w:cs="Courier New"/>
        </w:rPr>
        <w:t>Jobe</w:t>
      </w:r>
      <w:proofErr w:type="spellEnd"/>
      <w:r w:rsidRPr="00195972">
        <w:rPr>
          <w:rFonts w:ascii="Century Gothic" w:eastAsia="Times New Roman" w:hAnsi="Century Gothic" w:cs="Courier New"/>
        </w:rPr>
        <w:t xml:space="preserve"> Middle School!  </w:t>
      </w:r>
      <w:r w:rsidR="005453E6" w:rsidRPr="00195972">
        <w:rPr>
          <w:rFonts w:ascii="Century Gothic" w:eastAsia="Times New Roman" w:hAnsi="Century Gothic" w:cs="Courier New"/>
        </w:rPr>
        <w:t xml:space="preserve">Many challenges await you as a </w:t>
      </w:r>
      <w:r w:rsidRPr="00195972">
        <w:rPr>
          <w:rFonts w:ascii="Century Gothic" w:eastAsia="Times New Roman" w:hAnsi="Century Gothic" w:cs="Courier New"/>
        </w:rPr>
        <w:t xml:space="preserve">7th grader, as well as exciting adventures in Language Arts.  Communication is crucial between student, parent, and teacher.  The best way to contact me is by email.  My email address is </w:t>
      </w:r>
      <w:hyperlink r:id="rId9" w:history="1">
        <w:r w:rsidRPr="00195972">
          <w:rPr>
            <w:rStyle w:val="Hyperlink"/>
            <w:rFonts w:ascii="Century Gothic" w:eastAsia="Times New Roman" w:hAnsi="Century Gothic" w:cs="Courier New"/>
          </w:rPr>
          <w:t>amandagarrett@misdmail.org</w:t>
        </w:r>
      </w:hyperlink>
      <w:r w:rsidRPr="00195972">
        <w:rPr>
          <w:rFonts w:ascii="Century Gothic" w:eastAsia="Times New Roman" w:hAnsi="Century Gothic" w:cs="Courier New"/>
        </w:rPr>
        <w:t xml:space="preserve"> . Additionally, I have a class website where you can find valuable information at </w:t>
      </w:r>
      <w:hyperlink r:id="rId10" w:history="1">
        <w:r w:rsidRPr="00195972">
          <w:rPr>
            <w:rStyle w:val="Hyperlink"/>
            <w:rFonts w:ascii="Century Gothic" w:eastAsia="Times New Roman" w:hAnsi="Century Gothic" w:cs="Courier New"/>
          </w:rPr>
          <w:t>http://classjump.com/msgarrett</w:t>
        </w:r>
      </w:hyperlink>
      <w:r w:rsidRPr="00195972">
        <w:rPr>
          <w:rFonts w:ascii="Century Gothic" w:eastAsia="Times New Roman" w:hAnsi="Century Gothic" w:cs="Courier New"/>
        </w:rPr>
        <w:t xml:space="preserve">.  </w:t>
      </w:r>
    </w:p>
    <w:p w:rsidR="00C84DEF" w:rsidRDefault="00C84DEF" w:rsidP="00C84DEF">
      <w:pPr>
        <w:spacing w:after="0"/>
        <w:rPr>
          <w:rFonts w:ascii="Century Gothic" w:hAnsi="Century Gothic"/>
          <w:b/>
          <w:sz w:val="28"/>
          <w:szCs w:val="28"/>
          <w:u w:val="single"/>
        </w:rPr>
      </w:pPr>
    </w:p>
    <w:p w:rsidR="00AD7F87" w:rsidRPr="00195972" w:rsidRDefault="00AD7F87" w:rsidP="00C84DEF">
      <w:pPr>
        <w:spacing w:after="0"/>
        <w:rPr>
          <w:rFonts w:ascii="Century Gothic" w:hAnsi="Century Gothic"/>
          <w:b/>
          <w:sz w:val="28"/>
          <w:szCs w:val="28"/>
          <w:u w:val="single"/>
        </w:rPr>
      </w:pPr>
      <w:r w:rsidRPr="00195972">
        <w:rPr>
          <w:rFonts w:ascii="Century Gothic" w:hAnsi="Century Gothic"/>
          <w:b/>
          <w:sz w:val="28"/>
          <w:szCs w:val="28"/>
          <w:u w:val="single"/>
        </w:rPr>
        <w:t>Expectations:</w:t>
      </w:r>
    </w:p>
    <w:p w:rsidR="00AD7F87" w:rsidRPr="00195972" w:rsidRDefault="00AD7F87" w:rsidP="00C84DEF">
      <w:pPr>
        <w:pStyle w:val="ListParagraph"/>
        <w:numPr>
          <w:ilvl w:val="0"/>
          <w:numId w:val="7"/>
        </w:numPr>
        <w:spacing w:after="0"/>
        <w:rPr>
          <w:rFonts w:ascii="Century Gothic" w:hAnsi="Century Gothic"/>
          <w:sz w:val="23"/>
          <w:u w:val="single"/>
        </w:rPr>
      </w:pPr>
      <w:r w:rsidRPr="00195972">
        <w:rPr>
          <w:rFonts w:ascii="Century Gothic" w:hAnsi="Century Gothic"/>
          <w:sz w:val="23"/>
        </w:rPr>
        <w:t>Be in your seat when the tardy bell rings.</w:t>
      </w:r>
    </w:p>
    <w:p w:rsidR="00AD7F87" w:rsidRPr="00195972" w:rsidRDefault="00C84DEF" w:rsidP="00C84DEF">
      <w:pPr>
        <w:pStyle w:val="ListParagraph"/>
        <w:numPr>
          <w:ilvl w:val="0"/>
          <w:numId w:val="7"/>
        </w:numPr>
        <w:spacing w:after="0"/>
        <w:rPr>
          <w:rFonts w:ascii="Century Gothic" w:hAnsi="Century Gothic"/>
          <w:sz w:val="23"/>
          <w:u w:val="single"/>
        </w:rPr>
      </w:pPr>
      <w:r>
        <w:rPr>
          <w:rFonts w:ascii="Century Gothic" w:hAnsi="Century Gothic"/>
          <w:sz w:val="23"/>
        </w:rPr>
        <w:t xml:space="preserve">Bring your binder, SSR </w:t>
      </w:r>
      <w:proofErr w:type="gramStart"/>
      <w:r>
        <w:rPr>
          <w:rFonts w:ascii="Century Gothic" w:hAnsi="Century Gothic"/>
          <w:sz w:val="23"/>
        </w:rPr>
        <w:t>book,</w:t>
      </w:r>
      <w:proofErr w:type="gramEnd"/>
      <w:r>
        <w:rPr>
          <w:rFonts w:ascii="Century Gothic" w:hAnsi="Century Gothic"/>
          <w:sz w:val="23"/>
        </w:rPr>
        <w:t xml:space="preserve"> </w:t>
      </w:r>
      <w:r w:rsidR="00AD7F87" w:rsidRPr="00195972">
        <w:rPr>
          <w:rFonts w:ascii="Century Gothic" w:hAnsi="Century Gothic"/>
          <w:sz w:val="23"/>
        </w:rPr>
        <w:t xml:space="preserve">and supplies each day. </w:t>
      </w:r>
    </w:p>
    <w:p w:rsidR="00AD7F87" w:rsidRPr="00195972" w:rsidRDefault="00AD7F87" w:rsidP="00C84DEF">
      <w:pPr>
        <w:pStyle w:val="ListParagraph"/>
        <w:numPr>
          <w:ilvl w:val="0"/>
          <w:numId w:val="7"/>
        </w:numPr>
        <w:spacing w:after="0"/>
        <w:rPr>
          <w:rFonts w:ascii="Century Gothic" w:hAnsi="Century Gothic"/>
          <w:sz w:val="23"/>
          <w:u w:val="single"/>
        </w:rPr>
      </w:pPr>
      <w:r w:rsidRPr="00195972">
        <w:rPr>
          <w:rFonts w:ascii="Century Gothic" w:hAnsi="Century Gothic"/>
          <w:sz w:val="23"/>
        </w:rPr>
        <w:t>Please no food or drinks in the room.</w:t>
      </w:r>
    </w:p>
    <w:p w:rsidR="00AD7F87" w:rsidRPr="00195972" w:rsidRDefault="00AD7F87" w:rsidP="00C84DEF">
      <w:pPr>
        <w:pStyle w:val="ListParagraph"/>
        <w:numPr>
          <w:ilvl w:val="0"/>
          <w:numId w:val="7"/>
        </w:numPr>
        <w:spacing w:after="0"/>
        <w:rPr>
          <w:rFonts w:ascii="Century Gothic" w:hAnsi="Century Gothic"/>
          <w:sz w:val="23"/>
          <w:u w:val="single"/>
        </w:rPr>
      </w:pPr>
      <w:r w:rsidRPr="00195972">
        <w:rPr>
          <w:rFonts w:ascii="Century Gothic" w:hAnsi="Century Gothic"/>
          <w:sz w:val="23"/>
        </w:rPr>
        <w:t xml:space="preserve">Follow and listen to directions </w:t>
      </w:r>
    </w:p>
    <w:p w:rsidR="00AD7F87" w:rsidRPr="00195972" w:rsidRDefault="00AD7F87" w:rsidP="00C84DEF">
      <w:pPr>
        <w:pStyle w:val="ListParagraph"/>
        <w:numPr>
          <w:ilvl w:val="0"/>
          <w:numId w:val="7"/>
        </w:numPr>
        <w:spacing w:after="0"/>
        <w:rPr>
          <w:rFonts w:ascii="Century Gothic" w:hAnsi="Century Gothic"/>
          <w:sz w:val="23"/>
          <w:u w:val="single"/>
        </w:rPr>
      </w:pPr>
      <w:r w:rsidRPr="00195972">
        <w:rPr>
          <w:rFonts w:ascii="Century Gothic" w:hAnsi="Century Gothic"/>
          <w:sz w:val="23"/>
        </w:rPr>
        <w:t>Respect the rights of others</w:t>
      </w:r>
    </w:p>
    <w:p w:rsidR="00C84DEF" w:rsidRDefault="00C84DEF" w:rsidP="00C84DEF">
      <w:pPr>
        <w:spacing w:after="0"/>
        <w:rPr>
          <w:rFonts w:ascii="Century Gothic" w:hAnsi="Century Gothic"/>
          <w:b/>
          <w:sz w:val="28"/>
          <w:szCs w:val="28"/>
          <w:u w:val="single"/>
        </w:rPr>
      </w:pPr>
    </w:p>
    <w:p w:rsidR="00AD7F87" w:rsidRPr="00195972" w:rsidRDefault="00AD7F87" w:rsidP="00C84DEF">
      <w:pPr>
        <w:spacing w:after="0"/>
        <w:rPr>
          <w:rFonts w:ascii="Century Gothic" w:hAnsi="Century Gothic"/>
          <w:b/>
          <w:sz w:val="28"/>
          <w:szCs w:val="28"/>
          <w:u w:val="single"/>
        </w:rPr>
      </w:pPr>
      <w:r w:rsidRPr="00195972">
        <w:rPr>
          <w:rFonts w:ascii="Century Gothic" w:hAnsi="Century Gothic"/>
          <w:b/>
          <w:sz w:val="28"/>
          <w:szCs w:val="28"/>
          <w:u w:val="single"/>
        </w:rPr>
        <w:t>Consequences (4</w:t>
      </w:r>
      <w:r w:rsidRPr="00195972">
        <w:rPr>
          <w:rFonts w:ascii="Century Gothic" w:hAnsi="Century Gothic"/>
          <w:b/>
          <w:sz w:val="28"/>
          <w:szCs w:val="28"/>
          <w:u w:val="single"/>
          <w:vertAlign w:val="superscript"/>
        </w:rPr>
        <w:t>th</w:t>
      </w:r>
      <w:r w:rsidRPr="00195972">
        <w:rPr>
          <w:rFonts w:ascii="Century Gothic" w:hAnsi="Century Gothic"/>
          <w:b/>
          <w:sz w:val="28"/>
          <w:szCs w:val="28"/>
          <w:u w:val="single"/>
        </w:rPr>
        <w:t xml:space="preserve"> </w:t>
      </w:r>
      <w:proofErr w:type="gramStart"/>
      <w:r w:rsidRPr="00195972">
        <w:rPr>
          <w:rFonts w:ascii="Century Gothic" w:hAnsi="Century Gothic"/>
          <w:b/>
          <w:sz w:val="28"/>
          <w:szCs w:val="28"/>
          <w:u w:val="single"/>
        </w:rPr>
        <w:t>Down</w:t>
      </w:r>
      <w:proofErr w:type="gramEnd"/>
      <w:r w:rsidRPr="00195972">
        <w:rPr>
          <w:rFonts w:ascii="Century Gothic" w:hAnsi="Century Gothic"/>
          <w:b/>
          <w:sz w:val="28"/>
          <w:szCs w:val="28"/>
          <w:u w:val="single"/>
        </w:rPr>
        <w:t>!):</w:t>
      </w:r>
    </w:p>
    <w:p w:rsidR="00AD7F87" w:rsidRPr="00195972" w:rsidRDefault="00AD7F87" w:rsidP="00C84DEF">
      <w:pPr>
        <w:pStyle w:val="Header1"/>
        <w:numPr>
          <w:ilvl w:val="0"/>
          <w:numId w:val="9"/>
        </w:numPr>
        <w:tabs>
          <w:tab w:val="clear" w:pos="4320"/>
          <w:tab w:val="clear" w:pos="8640"/>
        </w:tabs>
        <w:rPr>
          <w:rFonts w:ascii="Century Gothic" w:hAnsi="Century Gothic"/>
          <w:sz w:val="23"/>
        </w:rPr>
      </w:pPr>
      <w:r w:rsidRPr="00195972">
        <w:rPr>
          <w:rFonts w:ascii="Century Gothic" w:hAnsi="Century Gothic"/>
          <w:sz w:val="23"/>
        </w:rPr>
        <w:t>Verbal warning</w:t>
      </w:r>
    </w:p>
    <w:p w:rsidR="00AD7F87" w:rsidRPr="00195972" w:rsidRDefault="00AD7F87" w:rsidP="00AD7F87">
      <w:pPr>
        <w:pStyle w:val="Header1"/>
        <w:numPr>
          <w:ilvl w:val="0"/>
          <w:numId w:val="9"/>
        </w:numPr>
        <w:tabs>
          <w:tab w:val="clear" w:pos="4320"/>
          <w:tab w:val="clear" w:pos="8640"/>
        </w:tabs>
        <w:rPr>
          <w:rFonts w:ascii="Century Gothic" w:hAnsi="Century Gothic"/>
          <w:sz w:val="23"/>
        </w:rPr>
      </w:pPr>
      <w:r w:rsidRPr="00195972">
        <w:rPr>
          <w:rFonts w:ascii="Century Gothic" w:hAnsi="Century Gothic"/>
          <w:sz w:val="23"/>
        </w:rPr>
        <w:t>Stay late after class, meeting with teacher, seat change, etc.</w:t>
      </w:r>
    </w:p>
    <w:p w:rsidR="00AD7F87" w:rsidRPr="00195972" w:rsidRDefault="00AD7F87" w:rsidP="00AD7F87">
      <w:pPr>
        <w:pStyle w:val="ListParagraph"/>
        <w:numPr>
          <w:ilvl w:val="0"/>
          <w:numId w:val="9"/>
        </w:numPr>
        <w:suppressAutoHyphens/>
        <w:spacing w:after="0"/>
        <w:rPr>
          <w:rFonts w:ascii="Century Gothic" w:hAnsi="Century Gothic"/>
          <w:sz w:val="23"/>
        </w:rPr>
      </w:pPr>
      <w:r w:rsidRPr="00195972">
        <w:rPr>
          <w:rFonts w:ascii="Century Gothic" w:hAnsi="Century Gothic"/>
          <w:sz w:val="23"/>
        </w:rPr>
        <w:t>20 minute teacher detention assigned (parent contacted)</w:t>
      </w:r>
    </w:p>
    <w:p w:rsidR="00AD7F87" w:rsidRPr="00195972" w:rsidRDefault="00AD7F87" w:rsidP="00AD7F87">
      <w:pPr>
        <w:pStyle w:val="ListParagraph"/>
        <w:numPr>
          <w:ilvl w:val="0"/>
          <w:numId w:val="9"/>
        </w:numPr>
        <w:suppressAutoHyphens/>
        <w:spacing w:after="0"/>
        <w:rPr>
          <w:rFonts w:ascii="Century Gothic" w:hAnsi="Century Gothic"/>
          <w:sz w:val="23"/>
        </w:rPr>
      </w:pPr>
      <w:r w:rsidRPr="00195972">
        <w:rPr>
          <w:rFonts w:ascii="Century Gothic" w:hAnsi="Century Gothic"/>
          <w:sz w:val="23"/>
        </w:rPr>
        <w:t xml:space="preserve">Office referral </w:t>
      </w:r>
    </w:p>
    <w:p w:rsidR="00C84DEF" w:rsidRDefault="00C84DEF" w:rsidP="00144FD0">
      <w:pPr>
        <w:spacing w:after="0"/>
        <w:rPr>
          <w:rFonts w:ascii="Century Gothic" w:hAnsi="Century Gothic"/>
          <w:b/>
          <w:sz w:val="28"/>
          <w:szCs w:val="28"/>
          <w:u w:val="single"/>
        </w:rPr>
      </w:pPr>
    </w:p>
    <w:p w:rsidR="00AD7F87" w:rsidRPr="00195972" w:rsidRDefault="00AD7F87" w:rsidP="00144FD0">
      <w:pPr>
        <w:spacing w:after="0"/>
        <w:rPr>
          <w:rFonts w:ascii="Century Gothic" w:hAnsi="Century Gothic"/>
          <w:b/>
          <w:sz w:val="28"/>
          <w:szCs w:val="28"/>
          <w:u w:val="single"/>
        </w:rPr>
      </w:pPr>
      <w:r w:rsidRPr="00195972">
        <w:rPr>
          <w:rFonts w:ascii="Century Gothic" w:hAnsi="Century Gothic"/>
          <w:b/>
          <w:sz w:val="28"/>
          <w:szCs w:val="28"/>
          <w:u w:val="single"/>
        </w:rPr>
        <w:t>Supplies:</w:t>
      </w:r>
    </w:p>
    <w:p w:rsidR="00144FD0" w:rsidRPr="00195972" w:rsidRDefault="00317A96" w:rsidP="00144FD0">
      <w:pPr>
        <w:pStyle w:val="ListParagraph"/>
        <w:numPr>
          <w:ilvl w:val="0"/>
          <w:numId w:val="12"/>
        </w:numPr>
        <w:spacing w:after="0"/>
        <w:rPr>
          <w:rFonts w:ascii="Century Gothic" w:hAnsi="Century Gothic"/>
          <w:sz w:val="24"/>
          <w:szCs w:val="24"/>
        </w:rPr>
      </w:pPr>
      <w:r>
        <w:rPr>
          <w:rFonts w:ascii="Century Gothic" w:hAnsi="Century Gothic"/>
          <w:sz w:val="24"/>
          <w:szCs w:val="24"/>
        </w:rPr>
        <w:t xml:space="preserve">(1) </w:t>
      </w:r>
      <w:r w:rsidR="00144FD0" w:rsidRPr="00195972">
        <w:rPr>
          <w:rFonts w:ascii="Century Gothic" w:hAnsi="Century Gothic"/>
          <w:sz w:val="24"/>
          <w:szCs w:val="24"/>
        </w:rPr>
        <w:t>1 INCH BINDER</w:t>
      </w:r>
    </w:p>
    <w:p w:rsidR="00144FD0" w:rsidRPr="00195972" w:rsidRDefault="00144FD0" w:rsidP="00144FD0">
      <w:pPr>
        <w:pStyle w:val="ListParagraph"/>
        <w:numPr>
          <w:ilvl w:val="0"/>
          <w:numId w:val="12"/>
        </w:numPr>
        <w:spacing w:after="0"/>
        <w:rPr>
          <w:rFonts w:ascii="Century Gothic" w:hAnsi="Century Gothic"/>
          <w:sz w:val="24"/>
          <w:szCs w:val="24"/>
        </w:rPr>
      </w:pPr>
      <w:r w:rsidRPr="00195972">
        <w:rPr>
          <w:rFonts w:ascii="Century Gothic" w:hAnsi="Century Gothic"/>
          <w:sz w:val="24"/>
          <w:szCs w:val="24"/>
        </w:rPr>
        <w:t>1 Package of 5 dividers</w:t>
      </w:r>
    </w:p>
    <w:p w:rsidR="00144FD0" w:rsidRPr="00195972" w:rsidRDefault="00144FD0" w:rsidP="00144FD0">
      <w:pPr>
        <w:pStyle w:val="ListParagraph"/>
        <w:numPr>
          <w:ilvl w:val="0"/>
          <w:numId w:val="12"/>
        </w:numPr>
        <w:spacing w:after="0"/>
        <w:rPr>
          <w:rFonts w:ascii="Century Gothic" w:hAnsi="Century Gothic"/>
          <w:sz w:val="24"/>
          <w:szCs w:val="24"/>
        </w:rPr>
      </w:pPr>
      <w:r w:rsidRPr="00195972">
        <w:rPr>
          <w:rFonts w:ascii="Century Gothic" w:hAnsi="Century Gothic"/>
          <w:sz w:val="24"/>
          <w:szCs w:val="24"/>
        </w:rPr>
        <w:t>Writing utensils: pencils, pen (black or blue AND red)</w:t>
      </w:r>
    </w:p>
    <w:p w:rsidR="00144FD0" w:rsidRPr="00195972" w:rsidRDefault="00144FD0" w:rsidP="00144FD0">
      <w:pPr>
        <w:pStyle w:val="ListParagraph"/>
        <w:numPr>
          <w:ilvl w:val="0"/>
          <w:numId w:val="12"/>
        </w:numPr>
        <w:spacing w:after="0"/>
        <w:rPr>
          <w:rFonts w:ascii="Century Gothic" w:hAnsi="Century Gothic"/>
          <w:sz w:val="24"/>
          <w:szCs w:val="24"/>
        </w:rPr>
      </w:pPr>
      <w:r w:rsidRPr="00195972">
        <w:rPr>
          <w:rFonts w:ascii="Century Gothic" w:hAnsi="Century Gothic"/>
          <w:sz w:val="24"/>
          <w:szCs w:val="24"/>
        </w:rPr>
        <w:t>Scissors and glue sticks</w:t>
      </w:r>
      <w:r w:rsidR="00C84DEF">
        <w:rPr>
          <w:rFonts w:ascii="Century Gothic" w:hAnsi="Century Gothic"/>
          <w:sz w:val="24"/>
          <w:szCs w:val="24"/>
        </w:rPr>
        <w:t xml:space="preserve"> (for interactive notebook that we will have all year)</w:t>
      </w:r>
    </w:p>
    <w:p w:rsidR="00144FD0" w:rsidRPr="00195972" w:rsidRDefault="00144FD0" w:rsidP="00144FD0">
      <w:pPr>
        <w:pStyle w:val="ListParagraph"/>
        <w:numPr>
          <w:ilvl w:val="0"/>
          <w:numId w:val="12"/>
        </w:numPr>
        <w:spacing w:after="0"/>
        <w:rPr>
          <w:rFonts w:ascii="Century Gothic" w:hAnsi="Century Gothic"/>
          <w:sz w:val="24"/>
          <w:szCs w:val="24"/>
        </w:rPr>
      </w:pPr>
      <w:r w:rsidRPr="00195972">
        <w:rPr>
          <w:rFonts w:ascii="Century Gothic" w:hAnsi="Century Gothic"/>
          <w:sz w:val="24"/>
          <w:szCs w:val="24"/>
        </w:rPr>
        <w:t>Markers, colored pencils, notebook paper, highlighters (all per the school</w:t>
      </w:r>
      <w:r w:rsidR="00C84DEF">
        <w:rPr>
          <w:rFonts w:ascii="Century Gothic" w:hAnsi="Century Gothic"/>
          <w:sz w:val="24"/>
          <w:szCs w:val="24"/>
        </w:rPr>
        <w:t>-</w:t>
      </w:r>
      <w:r w:rsidRPr="00195972">
        <w:rPr>
          <w:rFonts w:ascii="Century Gothic" w:hAnsi="Century Gothic"/>
          <w:sz w:val="24"/>
          <w:szCs w:val="24"/>
        </w:rPr>
        <w:t xml:space="preserve">wide </w:t>
      </w:r>
      <w:proofErr w:type="spellStart"/>
      <w:r w:rsidRPr="00195972">
        <w:rPr>
          <w:rFonts w:ascii="Century Gothic" w:hAnsi="Century Gothic"/>
          <w:sz w:val="24"/>
          <w:szCs w:val="24"/>
        </w:rPr>
        <w:t>Jobe</w:t>
      </w:r>
      <w:proofErr w:type="spellEnd"/>
      <w:r w:rsidRPr="00195972">
        <w:rPr>
          <w:rFonts w:ascii="Century Gothic" w:hAnsi="Century Gothic"/>
          <w:sz w:val="24"/>
          <w:szCs w:val="24"/>
        </w:rPr>
        <w:t xml:space="preserve"> supply list)</w:t>
      </w:r>
    </w:p>
    <w:p w:rsidR="00C84DEF" w:rsidRDefault="00C84DEF" w:rsidP="00C84DEF">
      <w:pPr>
        <w:spacing w:after="0"/>
        <w:rPr>
          <w:rFonts w:ascii="Century Gothic" w:hAnsi="Century Gothic"/>
          <w:b/>
          <w:sz w:val="28"/>
          <w:szCs w:val="28"/>
          <w:u w:val="single"/>
        </w:rPr>
      </w:pPr>
    </w:p>
    <w:p w:rsidR="00144FD0" w:rsidRPr="00195972" w:rsidRDefault="00144FD0" w:rsidP="00C84DEF">
      <w:pPr>
        <w:spacing w:after="0"/>
        <w:rPr>
          <w:rFonts w:ascii="Century Gothic" w:hAnsi="Century Gothic"/>
          <w:b/>
          <w:sz w:val="28"/>
          <w:szCs w:val="28"/>
          <w:u w:val="single"/>
        </w:rPr>
      </w:pPr>
      <w:r w:rsidRPr="00195972">
        <w:rPr>
          <w:rFonts w:ascii="Century Gothic" w:hAnsi="Century Gothic"/>
          <w:b/>
          <w:sz w:val="28"/>
          <w:szCs w:val="28"/>
          <w:u w:val="single"/>
        </w:rPr>
        <w:t>Text/Material Selections:</w:t>
      </w:r>
    </w:p>
    <w:p w:rsidR="00144FD0" w:rsidRPr="00195972" w:rsidRDefault="00144FD0" w:rsidP="00C84DEF">
      <w:pPr>
        <w:spacing w:after="0"/>
        <w:ind w:firstLine="720"/>
        <w:rPr>
          <w:rFonts w:ascii="Century Gothic" w:hAnsi="Century Gothic"/>
          <w:sz w:val="24"/>
          <w:szCs w:val="24"/>
        </w:rPr>
      </w:pPr>
      <w:r w:rsidRPr="00C84DEF">
        <w:rPr>
          <w:rFonts w:ascii="Century Gothic" w:hAnsi="Century Gothic"/>
          <w:sz w:val="24"/>
          <w:szCs w:val="24"/>
          <w:u w:val="single"/>
        </w:rPr>
        <w:t>Reading:</w:t>
      </w:r>
      <w:r w:rsidRPr="00195972">
        <w:rPr>
          <w:rFonts w:ascii="Century Gothic" w:hAnsi="Century Gothic"/>
          <w:sz w:val="24"/>
          <w:szCs w:val="24"/>
        </w:rPr>
        <w:t xml:space="preserve"> Literature: Grade 7, Holt McDougal</w:t>
      </w:r>
    </w:p>
    <w:p w:rsidR="00144FD0" w:rsidRPr="00195972" w:rsidRDefault="00144FD0" w:rsidP="00C84DEF">
      <w:pPr>
        <w:spacing w:after="0"/>
        <w:ind w:firstLine="720"/>
        <w:rPr>
          <w:rFonts w:ascii="Century Gothic" w:hAnsi="Century Gothic"/>
          <w:sz w:val="24"/>
          <w:szCs w:val="24"/>
        </w:rPr>
      </w:pPr>
      <w:r w:rsidRPr="00C84DEF">
        <w:rPr>
          <w:rFonts w:ascii="Century Gothic" w:hAnsi="Century Gothic"/>
          <w:sz w:val="24"/>
          <w:szCs w:val="24"/>
          <w:u w:val="single"/>
        </w:rPr>
        <w:t>Writing:</w:t>
      </w:r>
      <w:r w:rsidRPr="00195972">
        <w:rPr>
          <w:rFonts w:ascii="Century Gothic" w:hAnsi="Century Gothic"/>
          <w:sz w:val="24"/>
          <w:szCs w:val="24"/>
        </w:rPr>
        <w:t xml:space="preserve"> Texas Write Source: Grade 7, Houghton Mifflin Harcourt</w:t>
      </w:r>
    </w:p>
    <w:p w:rsidR="00C84DEF" w:rsidRDefault="00C84DEF" w:rsidP="00AD7F87">
      <w:pPr>
        <w:rPr>
          <w:rFonts w:ascii="Century Gothic" w:hAnsi="Century Gothic"/>
          <w:b/>
          <w:sz w:val="28"/>
          <w:szCs w:val="28"/>
          <w:u w:val="single"/>
        </w:rPr>
      </w:pPr>
    </w:p>
    <w:p w:rsidR="00AD7F87" w:rsidRPr="00195972" w:rsidRDefault="00AD7F87" w:rsidP="00AD7F87">
      <w:pPr>
        <w:rPr>
          <w:rFonts w:ascii="Century Gothic" w:hAnsi="Century Gothic"/>
          <w:b/>
          <w:sz w:val="28"/>
          <w:szCs w:val="28"/>
          <w:u w:val="single"/>
        </w:rPr>
      </w:pPr>
      <w:r w:rsidRPr="00195972">
        <w:rPr>
          <w:rFonts w:ascii="Century Gothic" w:hAnsi="Century Gothic"/>
          <w:b/>
          <w:sz w:val="28"/>
          <w:szCs w:val="28"/>
          <w:u w:val="single"/>
        </w:rPr>
        <w:lastRenderedPageBreak/>
        <w:t>Grading Policy:</w:t>
      </w:r>
    </w:p>
    <w:p w:rsidR="00AD7F87" w:rsidRPr="00195972" w:rsidRDefault="00144FD0" w:rsidP="00C84DEF">
      <w:pPr>
        <w:ind w:left="360" w:firstLine="360"/>
        <w:rPr>
          <w:rFonts w:ascii="Century Gothic" w:hAnsi="Century Gothic"/>
          <w:sz w:val="23"/>
        </w:rPr>
      </w:pPr>
      <w:r w:rsidRPr="00195972">
        <w:rPr>
          <w:rFonts w:ascii="Century Gothic" w:hAnsi="Century Gothic"/>
          <w:sz w:val="23"/>
        </w:rPr>
        <w:t>4</w:t>
      </w:r>
      <w:r w:rsidR="00AD7F87" w:rsidRPr="00195972">
        <w:rPr>
          <w:rFonts w:ascii="Century Gothic" w:hAnsi="Century Gothic"/>
          <w:sz w:val="23"/>
        </w:rPr>
        <w:t>0% Daily Work/Class Work</w:t>
      </w:r>
      <w:r w:rsidR="00AD7F87" w:rsidRPr="00195972">
        <w:rPr>
          <w:rFonts w:ascii="Century Gothic" w:hAnsi="Century Gothic"/>
          <w:sz w:val="23"/>
        </w:rPr>
        <w:tab/>
        <w:t xml:space="preserve">         </w:t>
      </w:r>
    </w:p>
    <w:p w:rsidR="00AD7F87" w:rsidRPr="00195972" w:rsidRDefault="00144FD0" w:rsidP="00C84DEF">
      <w:pPr>
        <w:ind w:left="360" w:firstLine="360"/>
        <w:rPr>
          <w:rFonts w:ascii="Century Gothic" w:hAnsi="Century Gothic"/>
          <w:sz w:val="23"/>
        </w:rPr>
      </w:pPr>
      <w:r w:rsidRPr="00195972">
        <w:rPr>
          <w:rFonts w:ascii="Century Gothic" w:hAnsi="Century Gothic"/>
          <w:sz w:val="23"/>
        </w:rPr>
        <w:t>20% Quizzes /Homework/Other</w:t>
      </w:r>
      <w:r w:rsidRPr="00195972">
        <w:rPr>
          <w:rFonts w:ascii="Century Gothic" w:hAnsi="Century Gothic"/>
          <w:sz w:val="23"/>
        </w:rPr>
        <w:tab/>
      </w:r>
      <w:r w:rsidR="00C84DEF">
        <w:rPr>
          <w:rFonts w:ascii="Century Gothic" w:hAnsi="Century Gothic"/>
          <w:sz w:val="23"/>
        </w:rPr>
        <w:tab/>
      </w:r>
      <w:r w:rsidR="00AD7F87" w:rsidRPr="00195972">
        <w:rPr>
          <w:rFonts w:ascii="Century Gothic" w:hAnsi="Century Gothic"/>
          <w:sz w:val="23"/>
        </w:rPr>
        <w:t>Semester &amp; Final Exams = 10% final grade</w:t>
      </w:r>
    </w:p>
    <w:p w:rsidR="00AD7F87" w:rsidRPr="00195972" w:rsidRDefault="00AD7F87" w:rsidP="00C84DEF">
      <w:pPr>
        <w:ind w:left="360" w:firstLine="360"/>
        <w:rPr>
          <w:rFonts w:ascii="Century Gothic" w:hAnsi="Century Gothic"/>
          <w:sz w:val="23"/>
        </w:rPr>
      </w:pPr>
      <w:r w:rsidRPr="00195972">
        <w:rPr>
          <w:rFonts w:ascii="Century Gothic" w:hAnsi="Century Gothic"/>
          <w:sz w:val="23"/>
        </w:rPr>
        <w:t xml:space="preserve">40% Tests/ Major Projects </w:t>
      </w:r>
    </w:p>
    <w:p w:rsidR="00AD7F87" w:rsidRPr="00195972" w:rsidRDefault="00AD7F87" w:rsidP="00C84DEF">
      <w:pPr>
        <w:spacing w:after="0"/>
        <w:rPr>
          <w:rFonts w:ascii="Century Gothic" w:hAnsi="Century Gothic"/>
          <w:b/>
          <w:sz w:val="28"/>
          <w:szCs w:val="28"/>
        </w:rPr>
      </w:pPr>
      <w:r w:rsidRPr="00195972">
        <w:rPr>
          <w:rFonts w:ascii="Century Gothic" w:hAnsi="Century Gothic"/>
          <w:b/>
          <w:sz w:val="28"/>
          <w:szCs w:val="28"/>
          <w:u w:val="single"/>
        </w:rPr>
        <w:t>MISD Grading System for 7</w:t>
      </w:r>
      <w:r w:rsidRPr="00195972">
        <w:rPr>
          <w:rFonts w:ascii="Century Gothic" w:hAnsi="Century Gothic"/>
          <w:b/>
          <w:sz w:val="28"/>
          <w:szCs w:val="28"/>
          <w:u w:val="single"/>
          <w:vertAlign w:val="superscript"/>
        </w:rPr>
        <w:t>th</w:t>
      </w:r>
      <w:r w:rsidRPr="00195972">
        <w:rPr>
          <w:rFonts w:ascii="Century Gothic" w:hAnsi="Century Gothic"/>
          <w:b/>
          <w:sz w:val="28"/>
          <w:szCs w:val="28"/>
          <w:u w:val="single"/>
        </w:rPr>
        <w:t xml:space="preserve"> Grade:</w:t>
      </w:r>
    </w:p>
    <w:p w:rsidR="00AD7F87" w:rsidRPr="00195972" w:rsidRDefault="00D25B60" w:rsidP="00C84DEF">
      <w:pPr>
        <w:spacing w:after="0"/>
        <w:ind w:firstLine="720"/>
        <w:rPr>
          <w:rFonts w:ascii="Century Gothic" w:hAnsi="Century Gothic"/>
          <w:sz w:val="23"/>
        </w:rPr>
      </w:pPr>
      <w:r w:rsidRPr="00195972">
        <w:rPr>
          <w:rFonts w:ascii="Century Gothic" w:hAnsi="Century Gothic"/>
          <w:sz w:val="23"/>
        </w:rPr>
        <w:t xml:space="preserve">A = 90-100    B = 80-89    C = 70-79     </w:t>
      </w:r>
      <w:r w:rsidR="00AD7F87" w:rsidRPr="00195972">
        <w:rPr>
          <w:rFonts w:ascii="Century Gothic" w:hAnsi="Century Gothic"/>
          <w:sz w:val="23"/>
        </w:rPr>
        <w:t>F = Below 70</w:t>
      </w:r>
    </w:p>
    <w:p w:rsidR="00C84DEF" w:rsidRDefault="00C84DEF" w:rsidP="00C84DEF">
      <w:pPr>
        <w:spacing w:after="0"/>
        <w:rPr>
          <w:rFonts w:ascii="Century Gothic" w:hAnsi="Century Gothic"/>
          <w:b/>
          <w:sz w:val="28"/>
          <w:szCs w:val="28"/>
          <w:u w:val="single"/>
        </w:rPr>
      </w:pPr>
    </w:p>
    <w:p w:rsidR="00AD7F87" w:rsidRPr="00195972" w:rsidRDefault="00AD7F87" w:rsidP="00C84DEF">
      <w:pPr>
        <w:spacing w:after="0"/>
        <w:rPr>
          <w:rFonts w:ascii="Century Gothic" w:hAnsi="Century Gothic"/>
          <w:b/>
          <w:sz w:val="28"/>
          <w:szCs w:val="28"/>
        </w:rPr>
      </w:pPr>
      <w:r w:rsidRPr="00195972">
        <w:rPr>
          <w:rFonts w:ascii="Century Gothic" w:hAnsi="Century Gothic"/>
          <w:b/>
          <w:sz w:val="28"/>
          <w:szCs w:val="28"/>
          <w:u w:val="single"/>
        </w:rPr>
        <w:t>Make-Up Work:</w:t>
      </w:r>
    </w:p>
    <w:p w:rsidR="00C84DEF" w:rsidRDefault="00AD7F87" w:rsidP="00C84DEF">
      <w:pPr>
        <w:spacing w:after="0"/>
        <w:ind w:left="720"/>
        <w:rPr>
          <w:rFonts w:ascii="Century Gothic" w:hAnsi="Century Gothic"/>
          <w:sz w:val="23"/>
        </w:rPr>
      </w:pPr>
      <w:r w:rsidRPr="00195972">
        <w:rPr>
          <w:rFonts w:ascii="Century Gothic" w:hAnsi="Century Gothic"/>
          <w:sz w:val="23"/>
        </w:rPr>
        <w:t xml:space="preserve">It is the </w:t>
      </w:r>
      <w:r w:rsidR="00144FD0" w:rsidRPr="00195972">
        <w:rPr>
          <w:rFonts w:ascii="Century Gothic" w:hAnsi="Century Gothic"/>
          <w:b/>
          <w:sz w:val="23"/>
          <w:u w:val="single"/>
        </w:rPr>
        <w:t>STUDENT’S RESPONSIBLITY</w:t>
      </w:r>
      <w:r w:rsidR="00195972" w:rsidRPr="00195972">
        <w:rPr>
          <w:rFonts w:ascii="Century Gothic" w:hAnsi="Century Gothic"/>
          <w:sz w:val="23"/>
        </w:rPr>
        <w:t xml:space="preserve"> to obtain make-up work before or after school. </w:t>
      </w:r>
      <w:r w:rsidRPr="00195972">
        <w:rPr>
          <w:rFonts w:ascii="Century Gothic" w:hAnsi="Century Gothic"/>
          <w:sz w:val="23"/>
        </w:rPr>
        <w:t xml:space="preserve"> Students with excused absences will have the total number of days associated with the absence from school plus one day to turn in make-up work.  Parents may call the school to request make-up work.</w:t>
      </w:r>
    </w:p>
    <w:p w:rsidR="00C84DEF" w:rsidRDefault="00C84DEF" w:rsidP="00C84DEF">
      <w:pPr>
        <w:spacing w:after="0"/>
        <w:rPr>
          <w:rFonts w:ascii="Century Gothic" w:hAnsi="Century Gothic"/>
          <w:b/>
          <w:sz w:val="28"/>
          <w:szCs w:val="28"/>
          <w:u w:val="single"/>
        </w:rPr>
      </w:pPr>
    </w:p>
    <w:p w:rsidR="00AD7F87" w:rsidRPr="00C84DEF" w:rsidRDefault="00AD7F87" w:rsidP="00C84DEF">
      <w:pPr>
        <w:spacing w:after="0"/>
        <w:rPr>
          <w:rFonts w:ascii="Century Gothic" w:hAnsi="Century Gothic"/>
          <w:sz w:val="23"/>
        </w:rPr>
      </w:pPr>
      <w:r w:rsidRPr="00195972">
        <w:rPr>
          <w:rFonts w:ascii="Century Gothic" w:hAnsi="Century Gothic"/>
          <w:b/>
          <w:sz w:val="28"/>
          <w:szCs w:val="28"/>
          <w:u w:val="single"/>
        </w:rPr>
        <w:t>Late Policy:</w:t>
      </w:r>
    </w:p>
    <w:p w:rsidR="00AD7F87" w:rsidRPr="00195972" w:rsidRDefault="00AD7F87" w:rsidP="00AD7F87">
      <w:pPr>
        <w:pStyle w:val="BodyTextIndent1"/>
        <w:tabs>
          <w:tab w:val="left" w:pos="0"/>
        </w:tabs>
        <w:rPr>
          <w:rFonts w:ascii="Century Gothic" w:hAnsi="Century Gothic"/>
          <w:sz w:val="23"/>
        </w:rPr>
      </w:pPr>
      <w:r w:rsidRPr="00195972">
        <w:rPr>
          <w:rFonts w:ascii="Century Gothic" w:hAnsi="Century Gothic"/>
          <w:sz w:val="23"/>
        </w:rPr>
        <w:t xml:space="preserve">1.    If late work occurs, </w:t>
      </w:r>
      <w:r w:rsidR="00144FD0" w:rsidRPr="00195972">
        <w:rPr>
          <w:rFonts w:ascii="Century Gothic" w:hAnsi="Century Gothic"/>
          <w:sz w:val="23"/>
        </w:rPr>
        <w:t>15 points will be deducted each day</w:t>
      </w:r>
      <w:r w:rsidR="00195972" w:rsidRPr="00195972">
        <w:rPr>
          <w:rFonts w:ascii="Century Gothic" w:hAnsi="Century Gothic"/>
          <w:sz w:val="23"/>
        </w:rPr>
        <w:t xml:space="preserve"> (up to 3 days total)</w:t>
      </w:r>
      <w:r w:rsidR="00144FD0" w:rsidRPr="00195972">
        <w:rPr>
          <w:rFonts w:ascii="Century Gothic" w:hAnsi="Century Gothic"/>
          <w:sz w:val="23"/>
        </w:rPr>
        <w:t xml:space="preserve"> that the assignment is late. </w:t>
      </w:r>
    </w:p>
    <w:p w:rsidR="00D25B60" w:rsidRPr="00195972" w:rsidRDefault="00D25B60" w:rsidP="00AD7F87">
      <w:pPr>
        <w:pStyle w:val="BodyTextIndent1"/>
        <w:tabs>
          <w:tab w:val="left" w:pos="0"/>
        </w:tabs>
        <w:ind w:left="0"/>
        <w:rPr>
          <w:rFonts w:ascii="Century Gothic" w:hAnsi="Century Gothic"/>
          <w:sz w:val="23"/>
        </w:rPr>
      </w:pPr>
      <w:r w:rsidRPr="00195972">
        <w:rPr>
          <w:rFonts w:ascii="Century Gothic" w:hAnsi="Century Gothic"/>
          <w:sz w:val="23"/>
        </w:rPr>
        <w:t xml:space="preserve">     </w:t>
      </w:r>
      <w:r w:rsidR="00AD7F87" w:rsidRPr="00195972">
        <w:rPr>
          <w:rFonts w:ascii="Century Gothic" w:hAnsi="Century Gothic"/>
          <w:sz w:val="23"/>
        </w:rPr>
        <w:t xml:space="preserve"> 2.    After three days, no credit will be given for</w:t>
      </w:r>
      <w:r w:rsidRPr="00195972">
        <w:rPr>
          <w:rFonts w:ascii="Century Gothic" w:hAnsi="Century Gothic"/>
          <w:sz w:val="23"/>
        </w:rPr>
        <w:t xml:space="preserve"> the late assignment and a </w:t>
      </w:r>
      <w:r w:rsidR="00195972" w:rsidRPr="00195972">
        <w:rPr>
          <w:rFonts w:ascii="Century Gothic" w:hAnsi="Century Gothic"/>
          <w:sz w:val="23"/>
        </w:rPr>
        <w:t>ZERO</w:t>
      </w:r>
    </w:p>
    <w:p w:rsidR="00AD7F87" w:rsidRPr="00195972" w:rsidRDefault="00D25B60" w:rsidP="00AD7F87">
      <w:pPr>
        <w:pStyle w:val="BodyTextIndent1"/>
        <w:tabs>
          <w:tab w:val="left" w:pos="0"/>
        </w:tabs>
        <w:ind w:left="0"/>
        <w:rPr>
          <w:rFonts w:ascii="Century Gothic" w:hAnsi="Century Gothic"/>
          <w:sz w:val="23"/>
        </w:rPr>
      </w:pPr>
      <w:r w:rsidRPr="00195972">
        <w:rPr>
          <w:rFonts w:ascii="Century Gothic" w:hAnsi="Century Gothic"/>
          <w:sz w:val="23"/>
        </w:rPr>
        <w:t xml:space="preserve">             </w:t>
      </w:r>
      <w:proofErr w:type="gramStart"/>
      <w:r w:rsidR="00AD7F87" w:rsidRPr="00195972">
        <w:rPr>
          <w:rFonts w:ascii="Century Gothic" w:hAnsi="Century Gothic"/>
          <w:sz w:val="23"/>
        </w:rPr>
        <w:t>will</w:t>
      </w:r>
      <w:proofErr w:type="gramEnd"/>
      <w:r w:rsidR="00AD7F87" w:rsidRPr="00195972">
        <w:rPr>
          <w:rFonts w:ascii="Century Gothic" w:hAnsi="Century Gothic"/>
          <w:sz w:val="23"/>
        </w:rPr>
        <w:t xml:space="preserve"> be recorded.</w:t>
      </w:r>
    </w:p>
    <w:p w:rsidR="00D25B60" w:rsidRPr="00195972" w:rsidRDefault="00AD7F87" w:rsidP="00AD7F87">
      <w:pPr>
        <w:pStyle w:val="BodyTextIndent1"/>
        <w:tabs>
          <w:tab w:val="left" w:pos="0"/>
        </w:tabs>
        <w:ind w:left="0"/>
        <w:rPr>
          <w:rFonts w:ascii="Century Gothic" w:hAnsi="Century Gothic"/>
          <w:sz w:val="23"/>
        </w:rPr>
      </w:pPr>
      <w:r w:rsidRPr="00195972">
        <w:rPr>
          <w:rFonts w:ascii="Century Gothic" w:hAnsi="Century Gothic"/>
          <w:sz w:val="23"/>
        </w:rPr>
        <w:t xml:space="preserve">      3.    Students will be required to come to morning tutoring to ma</w:t>
      </w:r>
      <w:r w:rsidR="00D25B60" w:rsidRPr="00195972">
        <w:rPr>
          <w:rFonts w:ascii="Century Gothic" w:hAnsi="Century Gothic"/>
          <w:sz w:val="23"/>
        </w:rPr>
        <w:t>ke up the late</w:t>
      </w:r>
    </w:p>
    <w:p w:rsidR="00AD7F87" w:rsidRPr="00195972" w:rsidRDefault="00D25B60" w:rsidP="00AD7F87">
      <w:pPr>
        <w:pStyle w:val="BodyTextIndent1"/>
        <w:tabs>
          <w:tab w:val="left" w:pos="0"/>
        </w:tabs>
        <w:ind w:left="0"/>
        <w:rPr>
          <w:rFonts w:ascii="Century Gothic" w:hAnsi="Century Gothic"/>
          <w:sz w:val="23"/>
        </w:rPr>
      </w:pPr>
      <w:r w:rsidRPr="00195972">
        <w:rPr>
          <w:rFonts w:ascii="Century Gothic" w:hAnsi="Century Gothic"/>
          <w:sz w:val="23"/>
        </w:rPr>
        <w:t xml:space="preserve">             </w:t>
      </w:r>
      <w:proofErr w:type="gramStart"/>
      <w:r w:rsidRPr="00195972">
        <w:rPr>
          <w:rFonts w:ascii="Century Gothic" w:hAnsi="Century Gothic"/>
          <w:sz w:val="23"/>
        </w:rPr>
        <w:t>work</w:t>
      </w:r>
      <w:proofErr w:type="gramEnd"/>
      <w:r w:rsidRPr="00195972">
        <w:rPr>
          <w:rFonts w:ascii="Century Gothic" w:hAnsi="Century Gothic"/>
          <w:sz w:val="23"/>
        </w:rPr>
        <w:t xml:space="preserve"> missed, due </w:t>
      </w:r>
      <w:r w:rsidR="00AD7F87" w:rsidRPr="00195972">
        <w:rPr>
          <w:rFonts w:ascii="Century Gothic" w:hAnsi="Century Gothic"/>
          <w:sz w:val="23"/>
        </w:rPr>
        <w:t>to student’s missing subject matter content.</w:t>
      </w:r>
    </w:p>
    <w:p w:rsidR="00C84DEF" w:rsidRDefault="00C84DEF" w:rsidP="00AD7F87">
      <w:pPr>
        <w:pStyle w:val="BodyTextIndent1"/>
        <w:tabs>
          <w:tab w:val="left" w:pos="720"/>
        </w:tabs>
        <w:ind w:left="0"/>
        <w:rPr>
          <w:rFonts w:ascii="Century Gothic" w:hAnsi="Century Gothic"/>
          <w:b/>
          <w:sz w:val="28"/>
          <w:szCs w:val="28"/>
          <w:u w:val="single"/>
        </w:rPr>
      </w:pPr>
    </w:p>
    <w:p w:rsidR="00AD7F87" w:rsidRPr="00195972" w:rsidRDefault="00AD7F87" w:rsidP="00AD7F87">
      <w:pPr>
        <w:pStyle w:val="BodyTextIndent1"/>
        <w:tabs>
          <w:tab w:val="left" w:pos="720"/>
        </w:tabs>
        <w:ind w:left="0"/>
        <w:rPr>
          <w:rFonts w:ascii="Century Gothic" w:hAnsi="Century Gothic"/>
          <w:b/>
          <w:sz w:val="28"/>
          <w:szCs w:val="28"/>
          <w:u w:val="single"/>
        </w:rPr>
      </w:pPr>
      <w:r w:rsidRPr="00195972">
        <w:rPr>
          <w:rFonts w:ascii="Century Gothic" w:hAnsi="Century Gothic"/>
          <w:b/>
          <w:sz w:val="28"/>
          <w:szCs w:val="28"/>
          <w:u w:val="single"/>
        </w:rPr>
        <w:t>Retake</w:t>
      </w:r>
      <w:r w:rsidR="00C84DEF">
        <w:rPr>
          <w:rFonts w:ascii="Century Gothic" w:hAnsi="Century Gothic"/>
          <w:b/>
          <w:sz w:val="28"/>
          <w:szCs w:val="28"/>
          <w:u w:val="single"/>
        </w:rPr>
        <w:t>/Corrections</w:t>
      </w:r>
      <w:r w:rsidRPr="00195972">
        <w:rPr>
          <w:rFonts w:ascii="Century Gothic" w:hAnsi="Century Gothic"/>
          <w:b/>
          <w:sz w:val="28"/>
          <w:szCs w:val="28"/>
          <w:u w:val="single"/>
        </w:rPr>
        <w:t xml:space="preserve"> Policy:</w:t>
      </w:r>
    </w:p>
    <w:p w:rsidR="00AD7F87" w:rsidRPr="00195972" w:rsidRDefault="00AD7F87" w:rsidP="00C84DEF">
      <w:pPr>
        <w:pStyle w:val="BodyTextIndent1"/>
        <w:tabs>
          <w:tab w:val="left" w:pos="720"/>
        </w:tabs>
        <w:rPr>
          <w:rFonts w:ascii="Century Gothic" w:hAnsi="Century Gothic"/>
          <w:sz w:val="23"/>
        </w:rPr>
      </w:pPr>
      <w:r w:rsidRPr="00195972">
        <w:rPr>
          <w:rFonts w:ascii="Century Gothic" w:hAnsi="Century Gothic"/>
          <w:sz w:val="23"/>
        </w:rPr>
        <w:t xml:space="preserve">Students who fail </w:t>
      </w:r>
      <w:r w:rsidR="00195972" w:rsidRPr="00195972">
        <w:rPr>
          <w:rFonts w:ascii="Century Gothic" w:hAnsi="Century Gothic"/>
          <w:sz w:val="23"/>
        </w:rPr>
        <w:t xml:space="preserve">a </w:t>
      </w:r>
      <w:r w:rsidR="00195972" w:rsidRPr="00195972">
        <w:rPr>
          <w:rFonts w:ascii="Century Gothic" w:hAnsi="Century Gothic"/>
          <w:b/>
          <w:sz w:val="23"/>
          <w:u w:val="single"/>
        </w:rPr>
        <w:t>MAJOR GRADE</w:t>
      </w:r>
      <w:r w:rsidR="00195972" w:rsidRPr="00195972">
        <w:rPr>
          <w:rFonts w:ascii="Century Gothic" w:hAnsi="Century Gothic"/>
          <w:b/>
          <w:sz w:val="23"/>
        </w:rPr>
        <w:t xml:space="preserve"> </w:t>
      </w:r>
      <w:r w:rsidR="00195972" w:rsidRPr="00195972">
        <w:rPr>
          <w:rFonts w:ascii="Century Gothic" w:hAnsi="Century Gothic"/>
          <w:sz w:val="23"/>
        </w:rPr>
        <w:t xml:space="preserve">(test or project </w:t>
      </w:r>
      <w:r w:rsidRPr="00195972">
        <w:rPr>
          <w:rFonts w:ascii="Century Gothic" w:hAnsi="Century Gothic"/>
          <w:sz w:val="23"/>
        </w:rPr>
        <w:t xml:space="preserve">below 70%) will be allowed to retake or correct </w:t>
      </w:r>
      <w:r w:rsidR="00195972" w:rsidRPr="00195972">
        <w:rPr>
          <w:rFonts w:ascii="Century Gothic" w:hAnsi="Century Gothic"/>
          <w:sz w:val="23"/>
        </w:rPr>
        <w:t xml:space="preserve">for </w:t>
      </w:r>
      <w:r w:rsidRPr="00195972">
        <w:rPr>
          <w:rFonts w:ascii="Century Gothic" w:hAnsi="Century Gothic"/>
          <w:sz w:val="23"/>
        </w:rPr>
        <w:t>up to a 70% grade within 5 days.</w:t>
      </w:r>
    </w:p>
    <w:p w:rsidR="00C84DEF" w:rsidRDefault="00C84DEF" w:rsidP="00AD7F87">
      <w:pPr>
        <w:pStyle w:val="BodyTextIndent1"/>
        <w:ind w:left="0"/>
        <w:rPr>
          <w:rFonts w:ascii="Century Gothic" w:hAnsi="Century Gothic"/>
          <w:b/>
          <w:sz w:val="28"/>
          <w:szCs w:val="28"/>
          <w:u w:val="single"/>
        </w:rPr>
      </w:pPr>
    </w:p>
    <w:p w:rsidR="00AD7F87" w:rsidRPr="00195972" w:rsidRDefault="00AD7F87" w:rsidP="00AD7F87">
      <w:pPr>
        <w:pStyle w:val="BodyTextIndent1"/>
        <w:ind w:left="0"/>
        <w:rPr>
          <w:rFonts w:ascii="Century Gothic" w:hAnsi="Century Gothic"/>
          <w:b/>
          <w:sz w:val="28"/>
          <w:szCs w:val="28"/>
          <w:u w:val="single"/>
        </w:rPr>
      </w:pPr>
      <w:r w:rsidRPr="00195972">
        <w:rPr>
          <w:rFonts w:ascii="Century Gothic" w:hAnsi="Century Gothic"/>
          <w:b/>
          <w:sz w:val="28"/>
          <w:szCs w:val="28"/>
          <w:u w:val="single"/>
        </w:rPr>
        <w:t>Procedures for Tests/Projects/Homework:</w:t>
      </w:r>
    </w:p>
    <w:p w:rsidR="00AD7F87" w:rsidRPr="00195972" w:rsidRDefault="00AD7F87" w:rsidP="00195972">
      <w:pPr>
        <w:pStyle w:val="BodyTextIndent1"/>
        <w:numPr>
          <w:ilvl w:val="0"/>
          <w:numId w:val="6"/>
        </w:numPr>
        <w:tabs>
          <w:tab w:val="left" w:pos="720"/>
        </w:tabs>
        <w:ind w:hanging="360"/>
        <w:rPr>
          <w:rFonts w:ascii="Century Gothic" w:hAnsi="Century Gothic"/>
          <w:sz w:val="23"/>
        </w:rPr>
      </w:pPr>
      <w:r w:rsidRPr="00195972">
        <w:rPr>
          <w:rFonts w:ascii="Century Gothic" w:hAnsi="Century Gothic"/>
          <w:sz w:val="23"/>
        </w:rPr>
        <w:t>Tests are announced in advance so that students may seek tutorials and prepare.  If a student is absent on a test day, the student will be given a different test upon returning to class.  The test will need to be taken before</w:t>
      </w:r>
      <w:r w:rsidR="00195972" w:rsidRPr="00195972">
        <w:rPr>
          <w:rFonts w:ascii="Century Gothic" w:hAnsi="Century Gothic"/>
          <w:sz w:val="23"/>
        </w:rPr>
        <w:t xml:space="preserve"> or after school. </w:t>
      </w:r>
    </w:p>
    <w:p w:rsidR="00C84DEF" w:rsidRDefault="00C84DEF" w:rsidP="00195972">
      <w:pPr>
        <w:pStyle w:val="BodyTextIndent1"/>
        <w:tabs>
          <w:tab w:val="left" w:pos="720"/>
        </w:tabs>
        <w:ind w:left="0"/>
        <w:rPr>
          <w:rFonts w:ascii="Century Gothic" w:hAnsi="Century Gothic"/>
          <w:b/>
          <w:sz w:val="28"/>
          <w:szCs w:val="28"/>
          <w:u w:val="single"/>
        </w:rPr>
      </w:pPr>
    </w:p>
    <w:p w:rsidR="00195972" w:rsidRPr="00195972" w:rsidRDefault="00195972" w:rsidP="00195972">
      <w:pPr>
        <w:pStyle w:val="BodyTextIndent1"/>
        <w:tabs>
          <w:tab w:val="left" w:pos="720"/>
        </w:tabs>
        <w:ind w:left="0"/>
        <w:rPr>
          <w:rFonts w:ascii="Century Gothic" w:hAnsi="Century Gothic"/>
          <w:b/>
          <w:sz w:val="28"/>
          <w:szCs w:val="28"/>
          <w:u w:val="single"/>
        </w:rPr>
      </w:pPr>
      <w:r w:rsidRPr="00195972">
        <w:rPr>
          <w:rFonts w:ascii="Century Gothic" w:hAnsi="Century Gothic"/>
          <w:b/>
          <w:sz w:val="28"/>
          <w:szCs w:val="28"/>
          <w:u w:val="single"/>
        </w:rPr>
        <w:t>Grading</w:t>
      </w:r>
    </w:p>
    <w:p w:rsidR="00195972" w:rsidRPr="00195972" w:rsidRDefault="00195972" w:rsidP="00195972">
      <w:pPr>
        <w:pStyle w:val="BodyTextIndent1"/>
        <w:numPr>
          <w:ilvl w:val="0"/>
          <w:numId w:val="6"/>
        </w:numPr>
        <w:tabs>
          <w:tab w:val="left" w:pos="720"/>
        </w:tabs>
        <w:ind w:hanging="360"/>
        <w:rPr>
          <w:rFonts w:ascii="Century Gothic" w:hAnsi="Century Gothic"/>
          <w:sz w:val="23"/>
        </w:rPr>
      </w:pPr>
      <w:r w:rsidRPr="00195972">
        <w:rPr>
          <w:rFonts w:ascii="Century Gothic" w:hAnsi="Century Gothic"/>
          <w:bCs/>
          <w:szCs w:val="24"/>
        </w:rPr>
        <w:t xml:space="preserve">Student grades will be posted in </w:t>
      </w:r>
      <w:proofErr w:type="gramStart"/>
      <w:r w:rsidRPr="00195972">
        <w:rPr>
          <w:rFonts w:ascii="Century Gothic" w:hAnsi="Century Gothic"/>
          <w:bCs/>
          <w:szCs w:val="24"/>
        </w:rPr>
        <w:t>Skyward</w:t>
      </w:r>
      <w:proofErr w:type="gramEnd"/>
      <w:r w:rsidRPr="00195972">
        <w:rPr>
          <w:rFonts w:ascii="Century Gothic" w:hAnsi="Century Gothic"/>
          <w:bCs/>
          <w:szCs w:val="24"/>
        </w:rPr>
        <w:t xml:space="preserve"> parent portal within five business days for daily grades and major grades. Special consideration is given to major projects, included lengthy writing assignments.   </w:t>
      </w:r>
    </w:p>
    <w:p w:rsidR="00C84DEF" w:rsidRDefault="00C84DEF" w:rsidP="00195972">
      <w:pPr>
        <w:spacing w:after="0"/>
        <w:rPr>
          <w:rFonts w:ascii="Century Gothic" w:hAnsi="Century Gothic"/>
          <w:b/>
          <w:sz w:val="28"/>
          <w:szCs w:val="28"/>
          <w:u w:val="single"/>
        </w:rPr>
      </w:pPr>
    </w:p>
    <w:p w:rsidR="00195972" w:rsidRPr="00195972" w:rsidRDefault="00195972" w:rsidP="00195972">
      <w:pPr>
        <w:spacing w:after="0"/>
        <w:rPr>
          <w:rFonts w:ascii="Century Gothic" w:hAnsi="Century Gothic"/>
          <w:b/>
          <w:sz w:val="28"/>
          <w:szCs w:val="28"/>
        </w:rPr>
      </w:pPr>
      <w:r w:rsidRPr="00195972">
        <w:rPr>
          <w:rFonts w:ascii="Century Gothic" w:hAnsi="Century Gothic"/>
          <w:b/>
          <w:sz w:val="28"/>
          <w:szCs w:val="28"/>
          <w:u w:val="single"/>
        </w:rPr>
        <w:t>Student Work Policy</w:t>
      </w:r>
    </w:p>
    <w:p w:rsidR="00195972" w:rsidRPr="00195972" w:rsidRDefault="00195972" w:rsidP="00C84DEF">
      <w:pPr>
        <w:spacing w:after="0"/>
        <w:ind w:left="720"/>
        <w:rPr>
          <w:rFonts w:ascii="Century Gothic" w:hAnsi="Century Gothic"/>
          <w:sz w:val="24"/>
          <w:szCs w:val="24"/>
        </w:rPr>
      </w:pPr>
      <w:r w:rsidRPr="00195972">
        <w:rPr>
          <w:rFonts w:ascii="Century Gothic" w:hAnsi="Century Gothic"/>
          <w:sz w:val="24"/>
          <w:szCs w:val="24"/>
        </w:rPr>
        <w:t>Homework and/ or independent practice to be finished at home are acceptable methods to reinforce the concepts and skills currently being taught.</w:t>
      </w:r>
    </w:p>
    <w:p w:rsidR="00C84DEF" w:rsidRDefault="00C84DEF" w:rsidP="00C84DEF">
      <w:pPr>
        <w:spacing w:after="0"/>
        <w:rPr>
          <w:rFonts w:ascii="Century Gothic" w:hAnsi="Century Gothic"/>
          <w:b/>
          <w:sz w:val="28"/>
          <w:szCs w:val="28"/>
          <w:u w:val="single"/>
        </w:rPr>
      </w:pPr>
    </w:p>
    <w:p w:rsidR="00C84DEF" w:rsidRDefault="00195972" w:rsidP="00C84DEF">
      <w:pPr>
        <w:spacing w:after="0"/>
        <w:rPr>
          <w:rFonts w:ascii="Century Gothic" w:hAnsi="Century Gothic"/>
          <w:sz w:val="24"/>
          <w:szCs w:val="24"/>
        </w:rPr>
      </w:pPr>
      <w:r w:rsidRPr="00195972">
        <w:rPr>
          <w:rFonts w:ascii="Century Gothic" w:hAnsi="Century Gothic"/>
          <w:b/>
          <w:sz w:val="28"/>
          <w:szCs w:val="28"/>
          <w:u w:val="single"/>
        </w:rPr>
        <w:t>Academic Dishonesty</w:t>
      </w:r>
      <w:r w:rsidR="00C84DEF">
        <w:rPr>
          <w:rFonts w:ascii="Century Gothic" w:hAnsi="Century Gothic"/>
          <w:sz w:val="24"/>
          <w:szCs w:val="24"/>
        </w:rPr>
        <w:t xml:space="preserve"> </w:t>
      </w:r>
    </w:p>
    <w:p w:rsidR="00195972" w:rsidRPr="00195972" w:rsidRDefault="00195972" w:rsidP="00C84DEF">
      <w:pPr>
        <w:spacing w:after="0"/>
        <w:ind w:left="720"/>
        <w:rPr>
          <w:rFonts w:ascii="Century Gothic" w:hAnsi="Century Gothic"/>
          <w:sz w:val="24"/>
          <w:szCs w:val="24"/>
        </w:rPr>
      </w:pPr>
      <w:r w:rsidRPr="00195972">
        <w:rPr>
          <w:rFonts w:ascii="Century Gothic" w:hAnsi="Century Gothic"/>
          <w:sz w:val="24"/>
          <w:szCs w:val="24"/>
        </w:rPr>
        <w:t>Cheating &amp; Plagiarism is not acceptable and student will receive a zero with no retake option.</w:t>
      </w:r>
    </w:p>
    <w:p w:rsidR="00195972" w:rsidRPr="00195972" w:rsidRDefault="00195972" w:rsidP="00195972">
      <w:pPr>
        <w:spacing w:after="0"/>
        <w:rPr>
          <w:rFonts w:ascii="Century Gothic" w:hAnsi="Century Gothic"/>
          <w:sz w:val="24"/>
          <w:szCs w:val="24"/>
        </w:rPr>
      </w:pPr>
    </w:p>
    <w:p w:rsidR="00195972" w:rsidRPr="00195972" w:rsidRDefault="00195972" w:rsidP="00195972">
      <w:pPr>
        <w:spacing w:after="0"/>
        <w:rPr>
          <w:rFonts w:ascii="Century Gothic" w:hAnsi="Century Gothic"/>
          <w:sz w:val="24"/>
          <w:szCs w:val="24"/>
        </w:rPr>
      </w:pPr>
      <w:r w:rsidRPr="00195972">
        <w:rPr>
          <w:rFonts w:ascii="Century Gothic" w:hAnsi="Century Gothic"/>
          <w:sz w:val="24"/>
          <w:szCs w:val="24"/>
        </w:rPr>
        <w:t xml:space="preserve">  </w:t>
      </w:r>
    </w:p>
    <w:p w:rsidR="00195972" w:rsidRPr="00195972" w:rsidRDefault="00195972" w:rsidP="00195972">
      <w:pPr>
        <w:pStyle w:val="BodyTextIndent1"/>
        <w:tabs>
          <w:tab w:val="left" w:pos="720"/>
        </w:tabs>
        <w:rPr>
          <w:rFonts w:ascii="Century Gothic" w:hAnsi="Century Gothic"/>
          <w:sz w:val="23"/>
        </w:rPr>
      </w:pPr>
    </w:p>
    <w:p w:rsidR="00195972" w:rsidRPr="00195972" w:rsidRDefault="00195972" w:rsidP="00195972">
      <w:pPr>
        <w:pStyle w:val="BodyTextIndent1"/>
        <w:numPr>
          <w:ilvl w:val="0"/>
          <w:numId w:val="6"/>
        </w:numPr>
        <w:tabs>
          <w:tab w:val="left" w:pos="720"/>
        </w:tabs>
        <w:ind w:hanging="360"/>
        <w:rPr>
          <w:rFonts w:ascii="Century Gothic" w:hAnsi="Century Gothic"/>
          <w:sz w:val="23"/>
        </w:rPr>
      </w:pPr>
    </w:p>
    <w:p w:rsidR="00AD7F87" w:rsidRPr="00195972" w:rsidRDefault="00AD7F87" w:rsidP="00AD7F87">
      <w:pPr>
        <w:pStyle w:val="BodyTextIndent1"/>
        <w:ind w:left="0"/>
        <w:rPr>
          <w:rFonts w:ascii="Century Gothic" w:hAnsi="Century Gothic"/>
          <w:szCs w:val="24"/>
        </w:rPr>
      </w:pPr>
      <w:r w:rsidRPr="00195972">
        <w:rPr>
          <w:rFonts w:ascii="Century Gothic" w:hAnsi="Century Gothic"/>
          <w:szCs w:val="24"/>
        </w:rPr>
        <w:t>I have high expectations for all of my students.  I want you to have a very successful year.  I ask that you be willing to work with me to obtain the goals I have set for you and the goals you will set for yourself!</w:t>
      </w:r>
      <w:r w:rsidR="001F6878">
        <w:rPr>
          <w:rFonts w:ascii="Century Gothic" w:hAnsi="Century Gothic"/>
          <w:szCs w:val="24"/>
        </w:rPr>
        <w:t xml:space="preserve"> Looking forward to a great year! </w:t>
      </w:r>
    </w:p>
    <w:p w:rsidR="00AD7F87" w:rsidRPr="00195972" w:rsidRDefault="00C84DEF" w:rsidP="00AD7F87">
      <w:pPr>
        <w:pStyle w:val="BodyTextIndent1"/>
        <w:ind w:left="5760" w:firstLine="720"/>
        <w:rPr>
          <w:rFonts w:ascii="Century Gothic" w:hAnsi="Century Gothic"/>
          <w:szCs w:val="24"/>
        </w:rPr>
      </w:pPr>
      <w:r>
        <w:rPr>
          <w:rFonts w:ascii="Century Gothic" w:hAnsi="Century Gothic"/>
          <w:szCs w:val="24"/>
        </w:rPr>
        <w:t>-</w:t>
      </w:r>
      <w:r w:rsidR="00D25B60" w:rsidRPr="00195972">
        <w:rPr>
          <w:rFonts w:ascii="Century Gothic" w:hAnsi="Century Gothic"/>
          <w:szCs w:val="24"/>
        </w:rPr>
        <w:t>Ms. Garrett</w:t>
      </w:r>
      <w:r>
        <w:rPr>
          <w:rFonts w:ascii="Century Gothic" w:hAnsi="Century Gothic"/>
          <w:szCs w:val="24"/>
        </w:rPr>
        <w:t xml:space="preserve"> </w:t>
      </w:r>
      <w:r w:rsidRPr="00C84DEF">
        <w:rPr>
          <w:rFonts w:ascii="Century Gothic" w:hAnsi="Century Gothic"/>
          <w:szCs w:val="24"/>
        </w:rPr>
        <w:sym w:font="Wingdings" w:char="F04A"/>
      </w:r>
    </w:p>
    <w:p w:rsidR="00AD7F87" w:rsidRPr="00195972" w:rsidRDefault="00AD7F87" w:rsidP="00AD7F87">
      <w:pPr>
        <w:pStyle w:val="BodyTextIndent1"/>
        <w:ind w:left="0"/>
        <w:rPr>
          <w:rFonts w:ascii="Century Gothic" w:hAnsi="Century Gothic"/>
          <w:szCs w:val="24"/>
        </w:rPr>
      </w:pPr>
    </w:p>
    <w:p w:rsidR="00195972" w:rsidRDefault="00195972" w:rsidP="00D25B60">
      <w:pPr>
        <w:pStyle w:val="BodyTextIndent1"/>
        <w:ind w:left="0"/>
        <w:rPr>
          <w:rFonts w:ascii="Century Gothic" w:hAnsi="Century Gothic"/>
          <w:sz w:val="23"/>
          <w:szCs w:val="23"/>
        </w:rPr>
      </w:pPr>
    </w:p>
    <w:p w:rsidR="00195972" w:rsidRDefault="00195972" w:rsidP="00D25B60">
      <w:pPr>
        <w:pStyle w:val="BodyTextIndent1"/>
        <w:ind w:left="0"/>
        <w:rPr>
          <w:rFonts w:ascii="Century Gothic" w:hAnsi="Century Gothic"/>
          <w:sz w:val="23"/>
          <w:szCs w:val="23"/>
        </w:rPr>
      </w:pPr>
    </w:p>
    <w:p w:rsidR="00195972" w:rsidRDefault="00195972" w:rsidP="00D25B60">
      <w:pPr>
        <w:pStyle w:val="BodyTextIndent1"/>
        <w:ind w:left="0"/>
        <w:rPr>
          <w:rFonts w:ascii="Century Gothic" w:hAnsi="Century Gothic"/>
          <w:sz w:val="23"/>
          <w:szCs w:val="23"/>
        </w:rPr>
      </w:pPr>
    </w:p>
    <w:p w:rsidR="00195972" w:rsidRDefault="00195972" w:rsidP="00D25B60">
      <w:pPr>
        <w:pStyle w:val="BodyTextIndent1"/>
        <w:ind w:left="0"/>
        <w:rPr>
          <w:rFonts w:ascii="Century Gothic" w:hAnsi="Century Gothic"/>
          <w:sz w:val="23"/>
          <w:szCs w:val="23"/>
        </w:rPr>
      </w:pPr>
    </w:p>
    <w:p w:rsidR="00195972" w:rsidRDefault="00195972" w:rsidP="00D25B60">
      <w:pPr>
        <w:pStyle w:val="BodyTextIndent1"/>
        <w:ind w:left="0"/>
        <w:rPr>
          <w:rFonts w:ascii="Century Gothic" w:hAnsi="Century Gothic"/>
          <w:sz w:val="23"/>
          <w:szCs w:val="23"/>
        </w:rPr>
      </w:pPr>
    </w:p>
    <w:p w:rsidR="00195972" w:rsidRDefault="00195972" w:rsidP="00D25B60">
      <w:pPr>
        <w:pStyle w:val="BodyTextIndent1"/>
        <w:ind w:left="0"/>
        <w:rPr>
          <w:rFonts w:ascii="Century Gothic" w:hAnsi="Century Gothic"/>
          <w:sz w:val="23"/>
          <w:szCs w:val="23"/>
        </w:rPr>
      </w:pPr>
    </w:p>
    <w:p w:rsidR="00195972" w:rsidRDefault="00195972" w:rsidP="00D25B60">
      <w:pPr>
        <w:pStyle w:val="BodyTextIndent1"/>
        <w:ind w:left="0"/>
        <w:rPr>
          <w:rFonts w:ascii="Century Gothic" w:hAnsi="Century Gothic"/>
          <w:sz w:val="23"/>
          <w:szCs w:val="23"/>
        </w:rPr>
      </w:pPr>
    </w:p>
    <w:p w:rsidR="00195972" w:rsidRDefault="00195972" w:rsidP="00D25B60">
      <w:pPr>
        <w:pStyle w:val="BodyTextIndent1"/>
        <w:ind w:left="0"/>
        <w:rPr>
          <w:rFonts w:ascii="Century Gothic" w:hAnsi="Century Gothic"/>
          <w:sz w:val="23"/>
          <w:szCs w:val="23"/>
        </w:rPr>
      </w:pPr>
    </w:p>
    <w:p w:rsidR="00195972" w:rsidRDefault="00195972" w:rsidP="00D25B60">
      <w:pPr>
        <w:pStyle w:val="BodyTextIndent1"/>
        <w:ind w:left="0"/>
        <w:rPr>
          <w:rFonts w:ascii="Century Gothic" w:hAnsi="Century Gothic"/>
          <w:sz w:val="23"/>
          <w:szCs w:val="23"/>
        </w:rPr>
      </w:pPr>
    </w:p>
    <w:p w:rsidR="00195972" w:rsidRDefault="00195972" w:rsidP="00D25B60">
      <w:pPr>
        <w:pStyle w:val="BodyTextIndent1"/>
        <w:ind w:left="0"/>
        <w:rPr>
          <w:rFonts w:ascii="Century Gothic" w:hAnsi="Century Gothic"/>
          <w:sz w:val="23"/>
          <w:szCs w:val="23"/>
        </w:rPr>
      </w:pPr>
    </w:p>
    <w:p w:rsidR="00195972" w:rsidRDefault="00195972" w:rsidP="00D25B60">
      <w:pPr>
        <w:pStyle w:val="BodyTextIndent1"/>
        <w:ind w:left="0"/>
        <w:rPr>
          <w:rFonts w:ascii="Century Gothic" w:hAnsi="Century Gothic"/>
          <w:sz w:val="23"/>
          <w:szCs w:val="23"/>
        </w:rPr>
      </w:pPr>
    </w:p>
    <w:p w:rsidR="00195972" w:rsidRDefault="00195972" w:rsidP="00D25B60">
      <w:pPr>
        <w:pStyle w:val="BodyTextIndent1"/>
        <w:ind w:left="0"/>
        <w:rPr>
          <w:rFonts w:ascii="Century Gothic" w:hAnsi="Century Gothic"/>
          <w:sz w:val="23"/>
          <w:szCs w:val="23"/>
        </w:rPr>
      </w:pPr>
    </w:p>
    <w:p w:rsidR="00C84DEF" w:rsidRDefault="00C84DEF" w:rsidP="00D25B60">
      <w:pPr>
        <w:pStyle w:val="BodyTextIndent1"/>
        <w:ind w:left="0"/>
        <w:rPr>
          <w:rFonts w:ascii="Century Gothic" w:hAnsi="Century Gothic"/>
          <w:sz w:val="23"/>
          <w:szCs w:val="23"/>
        </w:rPr>
      </w:pPr>
    </w:p>
    <w:p w:rsidR="00C84DEF" w:rsidRDefault="00C84DEF" w:rsidP="00D25B60">
      <w:pPr>
        <w:pStyle w:val="BodyTextIndent1"/>
        <w:ind w:left="0"/>
        <w:rPr>
          <w:rFonts w:ascii="Century Gothic" w:hAnsi="Century Gothic"/>
          <w:sz w:val="23"/>
          <w:szCs w:val="23"/>
        </w:rPr>
      </w:pPr>
    </w:p>
    <w:p w:rsidR="00C84DEF" w:rsidRDefault="00C84DEF" w:rsidP="00D25B60">
      <w:pPr>
        <w:pStyle w:val="BodyTextIndent1"/>
        <w:ind w:left="0"/>
        <w:rPr>
          <w:rFonts w:ascii="Century Gothic" w:hAnsi="Century Gothic"/>
          <w:sz w:val="23"/>
          <w:szCs w:val="23"/>
        </w:rPr>
      </w:pPr>
    </w:p>
    <w:p w:rsidR="00C84DEF" w:rsidRDefault="00C84DEF" w:rsidP="00D25B60">
      <w:pPr>
        <w:pStyle w:val="BodyTextIndent1"/>
        <w:ind w:left="0"/>
        <w:rPr>
          <w:rFonts w:ascii="Century Gothic" w:hAnsi="Century Gothic"/>
          <w:sz w:val="23"/>
          <w:szCs w:val="23"/>
        </w:rPr>
      </w:pPr>
    </w:p>
    <w:p w:rsidR="00C84DEF" w:rsidRDefault="00C84DEF" w:rsidP="00D25B60">
      <w:pPr>
        <w:pStyle w:val="BodyTextIndent1"/>
        <w:ind w:left="0"/>
        <w:rPr>
          <w:rFonts w:ascii="Century Gothic" w:hAnsi="Century Gothic"/>
          <w:sz w:val="23"/>
          <w:szCs w:val="23"/>
        </w:rPr>
      </w:pPr>
    </w:p>
    <w:p w:rsidR="00C84DEF" w:rsidRDefault="00C84DEF" w:rsidP="00D25B60">
      <w:pPr>
        <w:pStyle w:val="BodyTextIndent1"/>
        <w:ind w:left="0"/>
        <w:rPr>
          <w:rFonts w:ascii="Century Gothic" w:hAnsi="Century Gothic"/>
          <w:sz w:val="23"/>
          <w:szCs w:val="23"/>
        </w:rPr>
      </w:pPr>
    </w:p>
    <w:p w:rsidR="00C84DEF" w:rsidRDefault="00C84DEF" w:rsidP="00D25B60">
      <w:pPr>
        <w:pStyle w:val="BodyTextIndent1"/>
        <w:ind w:left="0"/>
        <w:rPr>
          <w:rFonts w:ascii="Century Gothic" w:hAnsi="Century Gothic"/>
          <w:sz w:val="23"/>
          <w:szCs w:val="23"/>
        </w:rPr>
      </w:pPr>
    </w:p>
    <w:p w:rsidR="00C84DEF" w:rsidRDefault="00C84DEF" w:rsidP="00D25B60">
      <w:pPr>
        <w:pStyle w:val="BodyTextIndent1"/>
        <w:ind w:left="0"/>
        <w:rPr>
          <w:rFonts w:ascii="Century Gothic" w:hAnsi="Century Gothic"/>
          <w:sz w:val="23"/>
          <w:szCs w:val="23"/>
        </w:rPr>
      </w:pPr>
    </w:p>
    <w:p w:rsidR="00C84DEF" w:rsidRDefault="00C84DEF" w:rsidP="00D25B60">
      <w:pPr>
        <w:pStyle w:val="BodyTextIndent1"/>
        <w:ind w:left="0"/>
        <w:rPr>
          <w:rFonts w:ascii="Century Gothic" w:hAnsi="Century Gothic"/>
          <w:sz w:val="23"/>
          <w:szCs w:val="23"/>
        </w:rPr>
      </w:pPr>
    </w:p>
    <w:p w:rsidR="00C84DEF" w:rsidRDefault="00C84DEF" w:rsidP="00D25B60">
      <w:pPr>
        <w:pStyle w:val="BodyTextIndent1"/>
        <w:ind w:left="0"/>
        <w:rPr>
          <w:rFonts w:ascii="Century Gothic" w:hAnsi="Century Gothic"/>
          <w:sz w:val="23"/>
          <w:szCs w:val="23"/>
        </w:rPr>
      </w:pPr>
    </w:p>
    <w:p w:rsidR="00C84DEF" w:rsidRDefault="00C84DEF" w:rsidP="00D25B60">
      <w:pPr>
        <w:pStyle w:val="BodyTextIndent1"/>
        <w:ind w:left="0"/>
        <w:rPr>
          <w:rFonts w:ascii="Century Gothic" w:hAnsi="Century Gothic"/>
          <w:sz w:val="23"/>
          <w:szCs w:val="23"/>
        </w:rPr>
      </w:pPr>
    </w:p>
    <w:p w:rsidR="00C84DEF" w:rsidRDefault="00C84DEF" w:rsidP="00D25B60">
      <w:pPr>
        <w:pStyle w:val="BodyTextIndent1"/>
        <w:ind w:left="0"/>
        <w:rPr>
          <w:rFonts w:ascii="Century Gothic" w:hAnsi="Century Gothic"/>
          <w:sz w:val="23"/>
          <w:szCs w:val="23"/>
        </w:rPr>
      </w:pPr>
    </w:p>
    <w:p w:rsidR="001F6878" w:rsidRPr="00195972" w:rsidRDefault="001F6878" w:rsidP="001F6878">
      <w:pPr>
        <w:pStyle w:val="BodyTextIndent1"/>
        <w:ind w:left="0"/>
        <w:rPr>
          <w:rFonts w:ascii="Century Gothic" w:hAnsi="Century Gothic"/>
          <w:b/>
          <w:sz w:val="23"/>
          <w:szCs w:val="23"/>
        </w:rPr>
      </w:pPr>
      <w:r>
        <w:rPr>
          <w:rFonts w:ascii="Century Gothic" w:hAnsi="Century Gothic"/>
          <w:sz w:val="23"/>
          <w:szCs w:val="23"/>
        </w:rPr>
        <w:t>I have read, understoo</w:t>
      </w:r>
      <w:r w:rsidR="00D25B60" w:rsidRPr="00195972">
        <w:rPr>
          <w:rFonts w:ascii="Century Gothic" w:hAnsi="Century Gothic"/>
          <w:sz w:val="23"/>
          <w:szCs w:val="23"/>
        </w:rPr>
        <w:t>d, and will adhere to all of the information given in the course syllabus</w:t>
      </w:r>
      <w:r w:rsidR="00D25B60" w:rsidRPr="00195972">
        <w:rPr>
          <w:rFonts w:ascii="Century Gothic" w:hAnsi="Century Gothic"/>
          <w:b/>
          <w:sz w:val="23"/>
          <w:szCs w:val="23"/>
        </w:rPr>
        <w:t xml:space="preserve">.  </w:t>
      </w:r>
      <w:r w:rsidR="00133497">
        <w:rPr>
          <w:rFonts w:ascii="Century Gothic" w:hAnsi="Century Gothic"/>
          <w:sz w:val="23"/>
          <w:szCs w:val="23"/>
        </w:rPr>
        <w:t xml:space="preserve">I am aware and familiar with Skyward and </w:t>
      </w:r>
      <w:proofErr w:type="spellStart"/>
      <w:r w:rsidR="00133497">
        <w:rPr>
          <w:rFonts w:ascii="Century Gothic" w:hAnsi="Century Gothic"/>
          <w:sz w:val="23"/>
          <w:szCs w:val="23"/>
        </w:rPr>
        <w:t>ClassJ</w:t>
      </w:r>
      <w:r w:rsidR="00195972" w:rsidRPr="00133497">
        <w:rPr>
          <w:rFonts w:ascii="Century Gothic" w:hAnsi="Century Gothic"/>
          <w:sz w:val="23"/>
          <w:szCs w:val="23"/>
        </w:rPr>
        <w:t>ump</w:t>
      </w:r>
      <w:proofErr w:type="spellEnd"/>
      <w:r w:rsidR="00195972" w:rsidRPr="00133497">
        <w:rPr>
          <w:rFonts w:ascii="Century Gothic" w:hAnsi="Century Gothic"/>
          <w:sz w:val="23"/>
          <w:szCs w:val="23"/>
        </w:rPr>
        <w:t>.</w:t>
      </w:r>
      <w:r w:rsidR="00195972">
        <w:rPr>
          <w:rFonts w:ascii="Century Gothic" w:hAnsi="Century Gothic"/>
          <w:b/>
          <w:sz w:val="23"/>
          <w:szCs w:val="23"/>
        </w:rPr>
        <w:t xml:space="preserve"> </w:t>
      </w:r>
      <w:r w:rsidRPr="00195972">
        <w:rPr>
          <w:rFonts w:ascii="Century Gothic" w:hAnsi="Century Gothic"/>
          <w:b/>
          <w:sz w:val="23"/>
          <w:szCs w:val="23"/>
          <w:u w:val="single"/>
        </w:rPr>
        <w:t>Please r</w:t>
      </w:r>
      <w:r>
        <w:rPr>
          <w:rFonts w:ascii="Century Gothic" w:hAnsi="Century Gothic"/>
          <w:b/>
          <w:sz w:val="23"/>
          <w:szCs w:val="23"/>
          <w:u w:val="single"/>
        </w:rPr>
        <w:t>eturn signed page by September 1</w:t>
      </w:r>
      <w:r w:rsidRPr="00195972">
        <w:rPr>
          <w:rFonts w:ascii="Century Gothic" w:hAnsi="Century Gothic"/>
          <w:b/>
          <w:sz w:val="23"/>
          <w:szCs w:val="23"/>
          <w:u w:val="single"/>
        </w:rPr>
        <w:t>, 2014.</w:t>
      </w:r>
    </w:p>
    <w:p w:rsidR="001F6878" w:rsidRPr="00195972" w:rsidRDefault="001F6878" w:rsidP="001F6878">
      <w:pPr>
        <w:ind w:left="360"/>
        <w:rPr>
          <w:rFonts w:ascii="Century Gothic" w:hAnsi="Century Gothic"/>
          <w:b/>
          <w:sz w:val="23"/>
          <w:szCs w:val="23"/>
          <w:u w:val="single"/>
        </w:rPr>
      </w:pPr>
    </w:p>
    <w:p w:rsidR="00D25B60" w:rsidRPr="00195972" w:rsidRDefault="001F6878" w:rsidP="001F6878">
      <w:pPr>
        <w:ind w:firstLine="360"/>
        <w:rPr>
          <w:rFonts w:ascii="Century Gothic" w:hAnsi="Century Gothic"/>
          <w:b/>
          <w:sz w:val="23"/>
          <w:szCs w:val="23"/>
        </w:rPr>
      </w:pPr>
      <w:r w:rsidRPr="001F6878">
        <w:rPr>
          <w:rFonts w:ascii="Century Gothic" w:hAnsi="Century Gothic"/>
          <w:sz w:val="23"/>
          <w:szCs w:val="23"/>
        </w:rPr>
        <w:t xml:space="preserve">Reading </w:t>
      </w:r>
      <w:r w:rsidR="00D25B60" w:rsidRPr="00195972">
        <w:rPr>
          <w:rFonts w:ascii="Century Gothic" w:hAnsi="Century Gothic"/>
          <w:sz w:val="23"/>
          <w:szCs w:val="23"/>
        </w:rPr>
        <w:t>Class Period __________</w:t>
      </w:r>
    </w:p>
    <w:p w:rsidR="00D25B60" w:rsidRPr="00195972" w:rsidRDefault="00D25B60" w:rsidP="00D25B60">
      <w:pPr>
        <w:ind w:left="360"/>
        <w:rPr>
          <w:rFonts w:ascii="Century Gothic" w:hAnsi="Century Gothic"/>
          <w:b/>
          <w:sz w:val="23"/>
          <w:szCs w:val="23"/>
        </w:rPr>
      </w:pPr>
      <w:r w:rsidRPr="00195972">
        <w:rPr>
          <w:rFonts w:ascii="Century Gothic" w:hAnsi="Century Gothic"/>
          <w:sz w:val="23"/>
          <w:szCs w:val="23"/>
        </w:rPr>
        <w:t>Student</w:t>
      </w:r>
      <w:r w:rsidR="001F6878">
        <w:rPr>
          <w:rFonts w:ascii="Century Gothic" w:hAnsi="Century Gothic"/>
          <w:sz w:val="23"/>
          <w:szCs w:val="23"/>
        </w:rPr>
        <w:t xml:space="preserve"> Printed</w:t>
      </w:r>
      <w:r w:rsidRPr="00195972">
        <w:rPr>
          <w:rFonts w:ascii="Century Gothic" w:hAnsi="Century Gothic"/>
          <w:sz w:val="23"/>
          <w:szCs w:val="23"/>
        </w:rPr>
        <w:t xml:space="preserve"> Name</w:t>
      </w:r>
      <w:r w:rsidRPr="00195972">
        <w:rPr>
          <w:rFonts w:ascii="Century Gothic" w:hAnsi="Century Gothic"/>
          <w:b/>
          <w:sz w:val="23"/>
          <w:szCs w:val="23"/>
        </w:rPr>
        <w:t>______________________________________</w:t>
      </w:r>
    </w:p>
    <w:p w:rsidR="00D25B60" w:rsidRPr="00195972" w:rsidRDefault="00133497" w:rsidP="00D25B60">
      <w:pPr>
        <w:ind w:left="360"/>
        <w:rPr>
          <w:rFonts w:ascii="Century Gothic" w:hAnsi="Century Gothic"/>
          <w:b/>
          <w:sz w:val="23"/>
          <w:szCs w:val="23"/>
        </w:rPr>
      </w:pPr>
      <w:r>
        <w:rPr>
          <w:rFonts w:ascii="Century Gothic" w:hAnsi="Century Gothic"/>
          <w:sz w:val="23"/>
          <w:szCs w:val="23"/>
        </w:rPr>
        <w:t xml:space="preserve">Student </w:t>
      </w:r>
      <w:r w:rsidR="00D25B60" w:rsidRPr="00195972">
        <w:rPr>
          <w:rFonts w:ascii="Century Gothic" w:hAnsi="Century Gothic"/>
          <w:sz w:val="23"/>
          <w:szCs w:val="23"/>
        </w:rPr>
        <w:t>Signature</w:t>
      </w:r>
      <w:r w:rsidR="00D25B60" w:rsidRPr="00195972">
        <w:rPr>
          <w:rFonts w:ascii="Century Gothic" w:hAnsi="Century Gothic"/>
          <w:b/>
          <w:sz w:val="23"/>
          <w:szCs w:val="23"/>
        </w:rPr>
        <w:t>_______________________________________________</w:t>
      </w:r>
    </w:p>
    <w:p w:rsidR="00D25B60" w:rsidRPr="00195972" w:rsidRDefault="00D25B60" w:rsidP="00D25B60">
      <w:pPr>
        <w:ind w:left="360"/>
        <w:rPr>
          <w:rFonts w:ascii="Century Gothic" w:hAnsi="Century Gothic"/>
          <w:sz w:val="23"/>
          <w:szCs w:val="23"/>
        </w:rPr>
      </w:pPr>
      <w:r w:rsidRPr="00195972">
        <w:rPr>
          <w:rFonts w:ascii="Century Gothic" w:hAnsi="Century Gothic"/>
          <w:sz w:val="23"/>
          <w:szCs w:val="23"/>
        </w:rPr>
        <w:t>Parent/Guardian Printed Name_______________________________</w:t>
      </w:r>
    </w:p>
    <w:p w:rsidR="00D25B60" w:rsidRPr="00195972" w:rsidRDefault="00D25B60" w:rsidP="00D25B60">
      <w:pPr>
        <w:ind w:left="360"/>
        <w:rPr>
          <w:rFonts w:ascii="Century Gothic" w:hAnsi="Century Gothic"/>
          <w:b/>
          <w:sz w:val="23"/>
          <w:szCs w:val="23"/>
        </w:rPr>
      </w:pPr>
      <w:r w:rsidRPr="00195972">
        <w:rPr>
          <w:rFonts w:ascii="Century Gothic" w:hAnsi="Century Gothic"/>
          <w:sz w:val="23"/>
          <w:szCs w:val="23"/>
        </w:rPr>
        <w:t>Parent/Guardian Signature</w:t>
      </w:r>
      <w:r w:rsidRPr="00195972">
        <w:rPr>
          <w:rFonts w:ascii="Century Gothic" w:hAnsi="Century Gothic"/>
          <w:b/>
          <w:sz w:val="23"/>
          <w:szCs w:val="23"/>
        </w:rPr>
        <w:t>__________________________________</w:t>
      </w:r>
    </w:p>
    <w:p w:rsidR="00133497" w:rsidRDefault="00133497" w:rsidP="00195972">
      <w:pPr>
        <w:rPr>
          <w:rFonts w:ascii="Century Gothic" w:hAnsi="Century Gothic"/>
          <w:sz w:val="23"/>
          <w:szCs w:val="23"/>
        </w:rPr>
      </w:pPr>
    </w:p>
    <w:p w:rsidR="00195972" w:rsidRDefault="001F6878" w:rsidP="001F6878">
      <w:pPr>
        <w:jc w:val="center"/>
        <w:rPr>
          <w:rFonts w:ascii="Century Gothic" w:hAnsi="Century Gothic"/>
        </w:rPr>
      </w:pPr>
      <w:r>
        <w:rPr>
          <w:rFonts w:ascii="Century Gothic" w:hAnsi="Century Gothic"/>
        </w:rPr>
        <w:t>______Yes ______ N</w:t>
      </w:r>
      <w:r w:rsidR="00195972" w:rsidRPr="00195972">
        <w:rPr>
          <w:rFonts w:ascii="Century Gothic" w:hAnsi="Century Gothic"/>
        </w:rPr>
        <w:t>o – Student has access to a home/work computer</w:t>
      </w:r>
    </w:p>
    <w:p w:rsidR="001F6878" w:rsidRPr="00195972" w:rsidRDefault="001F6878" w:rsidP="001F6878">
      <w:pPr>
        <w:rPr>
          <w:rFonts w:ascii="Century Gothic" w:hAnsi="Century Gothic"/>
        </w:rPr>
      </w:pPr>
      <w:r>
        <w:rPr>
          <w:rFonts w:ascii="Century Gothic" w:hAnsi="Century Gothic"/>
        </w:rPr>
        <w:t xml:space="preserve">                             ______Yes ______ No- Student has access to internet</w:t>
      </w:r>
    </w:p>
    <w:p w:rsidR="00AD7F87" w:rsidRPr="00C84DEF" w:rsidRDefault="001F6878" w:rsidP="001F6878">
      <w:pPr>
        <w:rPr>
          <w:rFonts w:ascii="Century Gothic" w:hAnsi="Century Gothic"/>
          <w:b/>
          <w:sz w:val="24"/>
          <w:szCs w:val="24"/>
          <w:u w:val="single"/>
        </w:rPr>
      </w:pPr>
      <w:r>
        <w:rPr>
          <w:rFonts w:ascii="Century Gothic" w:hAnsi="Century Gothic"/>
        </w:rPr>
        <w:t xml:space="preserve">                             </w:t>
      </w:r>
      <w:r w:rsidR="00195972" w:rsidRPr="00195972">
        <w:rPr>
          <w:rFonts w:ascii="Century Gothic" w:hAnsi="Century Gothic"/>
        </w:rPr>
        <w:t>____</w:t>
      </w:r>
      <w:r>
        <w:rPr>
          <w:rFonts w:ascii="Century Gothic" w:hAnsi="Century Gothic"/>
        </w:rPr>
        <w:t>__Yes ______ N</w:t>
      </w:r>
      <w:r w:rsidR="00195972" w:rsidRPr="00195972">
        <w:rPr>
          <w:rFonts w:ascii="Century Gothic" w:hAnsi="Century Gothic"/>
        </w:rPr>
        <w:t>o – Student has access to a home/work printer</w:t>
      </w:r>
    </w:p>
    <w:sectPr w:rsidR="00AD7F87" w:rsidRPr="00C84DEF" w:rsidSect="00C84D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173"/>
        </w:tabs>
        <w:ind w:left="173" w:firstLine="360"/>
      </w:pPr>
      <w:rPr>
        <w:rFonts w:hint="default"/>
        <w:position w:val="0"/>
        <w:sz w:val="24"/>
      </w:rPr>
    </w:lvl>
    <w:lvl w:ilvl="1">
      <w:start w:val="1"/>
      <w:numFmt w:val="bullet"/>
      <w:suff w:val="nothing"/>
      <w:lvlText w:val="*"/>
      <w:lvlJc w:val="left"/>
      <w:pPr>
        <w:ind w:left="0" w:firstLine="893"/>
      </w:pPr>
      <w:rPr>
        <w:rFonts w:hint="default"/>
        <w:position w:val="0"/>
        <w:sz w:val="24"/>
      </w:rPr>
    </w:lvl>
    <w:lvl w:ilvl="2">
      <w:start w:val="1"/>
      <w:numFmt w:val="bullet"/>
      <w:suff w:val="nothing"/>
      <w:lvlText w:val="*"/>
      <w:lvlJc w:val="left"/>
      <w:pPr>
        <w:ind w:left="0" w:firstLine="1613"/>
      </w:pPr>
      <w:rPr>
        <w:rFonts w:hint="default"/>
        <w:position w:val="0"/>
        <w:sz w:val="24"/>
      </w:rPr>
    </w:lvl>
    <w:lvl w:ilvl="3">
      <w:start w:val="1"/>
      <w:numFmt w:val="bullet"/>
      <w:suff w:val="nothing"/>
      <w:lvlText w:val="*"/>
      <w:lvlJc w:val="left"/>
      <w:pPr>
        <w:ind w:left="0" w:firstLine="2333"/>
      </w:pPr>
      <w:rPr>
        <w:rFonts w:hint="default"/>
        <w:position w:val="0"/>
        <w:sz w:val="24"/>
      </w:rPr>
    </w:lvl>
    <w:lvl w:ilvl="4">
      <w:start w:val="1"/>
      <w:numFmt w:val="bullet"/>
      <w:suff w:val="nothing"/>
      <w:lvlText w:val="*"/>
      <w:lvlJc w:val="left"/>
      <w:pPr>
        <w:ind w:left="0" w:firstLine="3053"/>
      </w:pPr>
      <w:rPr>
        <w:rFonts w:hint="default"/>
        <w:position w:val="0"/>
        <w:sz w:val="24"/>
      </w:rPr>
    </w:lvl>
    <w:lvl w:ilvl="5">
      <w:start w:val="1"/>
      <w:numFmt w:val="bullet"/>
      <w:suff w:val="nothing"/>
      <w:lvlText w:val="*"/>
      <w:lvlJc w:val="left"/>
      <w:pPr>
        <w:ind w:left="0" w:firstLine="3773"/>
      </w:pPr>
      <w:rPr>
        <w:rFonts w:hint="default"/>
        <w:position w:val="0"/>
        <w:sz w:val="24"/>
      </w:rPr>
    </w:lvl>
    <w:lvl w:ilvl="6">
      <w:start w:val="1"/>
      <w:numFmt w:val="bullet"/>
      <w:suff w:val="nothing"/>
      <w:lvlText w:val="*"/>
      <w:lvlJc w:val="left"/>
      <w:pPr>
        <w:ind w:left="0" w:firstLine="4493"/>
      </w:pPr>
      <w:rPr>
        <w:rFonts w:hint="default"/>
        <w:position w:val="0"/>
        <w:sz w:val="24"/>
      </w:rPr>
    </w:lvl>
    <w:lvl w:ilvl="7">
      <w:start w:val="1"/>
      <w:numFmt w:val="bullet"/>
      <w:suff w:val="nothing"/>
      <w:lvlText w:val="*"/>
      <w:lvlJc w:val="left"/>
      <w:pPr>
        <w:ind w:left="0" w:firstLine="5213"/>
      </w:pPr>
      <w:rPr>
        <w:rFonts w:hint="default"/>
        <w:position w:val="0"/>
        <w:sz w:val="24"/>
      </w:rPr>
    </w:lvl>
    <w:lvl w:ilvl="8">
      <w:start w:val="1"/>
      <w:numFmt w:val="bullet"/>
      <w:suff w:val="nothing"/>
      <w:lvlText w:val="*"/>
      <w:lvlJc w:val="left"/>
      <w:pPr>
        <w:ind w:left="0" w:firstLine="5933"/>
      </w:pPr>
      <w:rPr>
        <w:rFonts w:hint="default"/>
        <w:position w:val="0"/>
        <w:sz w:val="24"/>
      </w:rPr>
    </w:lvl>
  </w:abstractNum>
  <w:abstractNum w:abstractNumId="4">
    <w:nsid w:val="00000006"/>
    <w:multiLevelType w:val="multilevel"/>
    <w:tmpl w:val="894EE878"/>
    <w:lvl w:ilvl="0">
      <w:start w:val="1"/>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648"/>
        </w:tabs>
        <w:ind w:left="648" w:firstLine="36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5">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550AE1"/>
    <w:multiLevelType w:val="hybridMultilevel"/>
    <w:tmpl w:val="8676FA72"/>
    <w:lvl w:ilvl="0" w:tplc="B3B473F6">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248510A"/>
    <w:multiLevelType w:val="hybridMultilevel"/>
    <w:tmpl w:val="F17E33CC"/>
    <w:lvl w:ilvl="0" w:tplc="BA4681AA">
      <w:start w:val="1"/>
      <w:numFmt w:val="decimal"/>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CC51F4"/>
    <w:multiLevelType w:val="hybridMultilevel"/>
    <w:tmpl w:val="F0BCE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510B7"/>
    <w:multiLevelType w:val="hybridMultilevel"/>
    <w:tmpl w:val="EB22181C"/>
    <w:lvl w:ilvl="0" w:tplc="987E8168">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A10636"/>
    <w:multiLevelType w:val="hybridMultilevel"/>
    <w:tmpl w:val="F170F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CB549F"/>
    <w:multiLevelType w:val="hybridMultilevel"/>
    <w:tmpl w:val="C42EAE2E"/>
    <w:lvl w:ilvl="0" w:tplc="A5FE8C6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434B8A"/>
    <w:multiLevelType w:val="hybridMultilevel"/>
    <w:tmpl w:val="3C5E6A4C"/>
    <w:lvl w:ilvl="0" w:tplc="3EE423D0">
      <w:start w:val="1"/>
      <w:numFmt w:val="decimal"/>
      <w:lvlText w:val="%1."/>
      <w:lvlJc w:val="left"/>
      <w:pPr>
        <w:ind w:left="720" w:hanging="360"/>
      </w:pPr>
      <w:rPr>
        <w:b/>
      </w:rPr>
    </w:lvl>
    <w:lvl w:ilvl="1" w:tplc="45A66CB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2"/>
  </w:num>
  <w:num w:numId="10">
    <w:abstractNumId w:val="7"/>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compat>
    <w:compatSetting w:name="compatibilityMode" w:uri="http://schemas.microsoft.com/office/word" w:val="12"/>
  </w:compat>
  <w:rsids>
    <w:rsidRoot w:val="00AD7F87"/>
    <w:rsid w:val="00133497"/>
    <w:rsid w:val="00144FD0"/>
    <w:rsid w:val="00195972"/>
    <w:rsid w:val="001E5F98"/>
    <w:rsid w:val="001F6878"/>
    <w:rsid w:val="00317A96"/>
    <w:rsid w:val="005453E6"/>
    <w:rsid w:val="00933936"/>
    <w:rsid w:val="00AD7F87"/>
    <w:rsid w:val="00C84DEF"/>
    <w:rsid w:val="00D25B60"/>
    <w:rsid w:val="00E421CA"/>
    <w:rsid w:val="00E86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8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7F87"/>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7F87"/>
    <w:rPr>
      <w:rFonts w:ascii="Consolas" w:hAnsi="Consolas" w:cs="Consolas"/>
      <w:sz w:val="20"/>
      <w:szCs w:val="20"/>
    </w:rPr>
  </w:style>
  <w:style w:type="character" w:styleId="Hyperlink">
    <w:name w:val="Hyperlink"/>
    <w:basedOn w:val="DefaultParagraphFont"/>
    <w:uiPriority w:val="99"/>
    <w:unhideWhenUsed/>
    <w:rsid w:val="00AD7F87"/>
    <w:rPr>
      <w:color w:val="0000FF" w:themeColor="hyperlink"/>
      <w:u w:val="single"/>
    </w:rPr>
  </w:style>
  <w:style w:type="paragraph" w:styleId="BalloonText">
    <w:name w:val="Balloon Text"/>
    <w:basedOn w:val="Normal"/>
    <w:link w:val="BalloonTextChar"/>
    <w:uiPriority w:val="99"/>
    <w:semiHidden/>
    <w:unhideWhenUsed/>
    <w:rsid w:val="00AD7F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F87"/>
    <w:rPr>
      <w:rFonts w:ascii="Tahoma" w:hAnsi="Tahoma" w:cs="Tahoma"/>
      <w:sz w:val="16"/>
      <w:szCs w:val="16"/>
    </w:rPr>
  </w:style>
  <w:style w:type="paragraph" w:customStyle="1" w:styleId="Header1">
    <w:name w:val="Header1"/>
    <w:rsid w:val="00AD7F87"/>
    <w:pPr>
      <w:tabs>
        <w:tab w:val="center" w:pos="4320"/>
        <w:tab w:val="right" w:pos="8640"/>
      </w:tabs>
      <w:suppressAutoHyphens/>
      <w:spacing w:after="0" w:line="240" w:lineRule="auto"/>
    </w:pPr>
    <w:rPr>
      <w:rFonts w:ascii="Times New Roman" w:eastAsia="ヒラギノ角ゴ Pro W3" w:hAnsi="Times New Roman" w:cs="Times New Roman"/>
      <w:color w:val="000000"/>
      <w:sz w:val="24"/>
      <w:szCs w:val="20"/>
    </w:rPr>
  </w:style>
  <w:style w:type="paragraph" w:customStyle="1" w:styleId="BodyTextIndent1">
    <w:name w:val="Body Text Indent1"/>
    <w:rsid w:val="00AD7F87"/>
    <w:pPr>
      <w:suppressAutoHyphens/>
      <w:spacing w:after="0" w:line="240" w:lineRule="auto"/>
      <w:ind w:left="360"/>
    </w:pPr>
    <w:rPr>
      <w:rFonts w:ascii="Times New Roman" w:eastAsia="ヒラギノ角ゴ Pro W3" w:hAnsi="Times New Roman" w:cs="Times New Roman"/>
      <w:color w:val="000000"/>
      <w:sz w:val="24"/>
      <w:szCs w:val="20"/>
    </w:rPr>
  </w:style>
  <w:style w:type="numbering" w:customStyle="1" w:styleId="Legal">
    <w:name w:val="Legal"/>
    <w:rsid w:val="00AD7F87"/>
  </w:style>
  <w:style w:type="paragraph" w:styleId="ListParagraph">
    <w:name w:val="List Paragraph"/>
    <w:basedOn w:val="Normal"/>
    <w:uiPriority w:val="34"/>
    <w:qFormat/>
    <w:rsid w:val="00AD7F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8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7F87"/>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7F87"/>
    <w:rPr>
      <w:rFonts w:ascii="Consolas" w:hAnsi="Consolas" w:cs="Consolas"/>
      <w:sz w:val="20"/>
      <w:szCs w:val="20"/>
    </w:rPr>
  </w:style>
  <w:style w:type="character" w:styleId="Hyperlink">
    <w:name w:val="Hyperlink"/>
    <w:basedOn w:val="DefaultParagraphFont"/>
    <w:uiPriority w:val="99"/>
    <w:unhideWhenUsed/>
    <w:rsid w:val="00AD7F87"/>
    <w:rPr>
      <w:color w:val="0000FF" w:themeColor="hyperlink"/>
      <w:u w:val="single"/>
    </w:rPr>
  </w:style>
  <w:style w:type="paragraph" w:styleId="BalloonText">
    <w:name w:val="Balloon Text"/>
    <w:basedOn w:val="Normal"/>
    <w:link w:val="BalloonTextChar"/>
    <w:uiPriority w:val="99"/>
    <w:semiHidden/>
    <w:unhideWhenUsed/>
    <w:rsid w:val="00AD7F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F87"/>
    <w:rPr>
      <w:rFonts w:ascii="Tahoma" w:hAnsi="Tahoma" w:cs="Tahoma"/>
      <w:sz w:val="16"/>
      <w:szCs w:val="16"/>
    </w:rPr>
  </w:style>
  <w:style w:type="paragraph" w:customStyle="1" w:styleId="Header1">
    <w:name w:val="Header1"/>
    <w:rsid w:val="00AD7F87"/>
    <w:pPr>
      <w:tabs>
        <w:tab w:val="center" w:pos="4320"/>
        <w:tab w:val="right" w:pos="8640"/>
      </w:tabs>
      <w:suppressAutoHyphens/>
      <w:spacing w:after="0" w:line="240" w:lineRule="auto"/>
    </w:pPr>
    <w:rPr>
      <w:rFonts w:ascii="Times New Roman" w:eastAsia="ヒラギノ角ゴ Pro W3" w:hAnsi="Times New Roman" w:cs="Times New Roman"/>
      <w:color w:val="000000"/>
      <w:sz w:val="24"/>
      <w:szCs w:val="20"/>
    </w:rPr>
  </w:style>
  <w:style w:type="paragraph" w:customStyle="1" w:styleId="BodyTextIndent1">
    <w:name w:val="Body Text Indent1"/>
    <w:rsid w:val="00AD7F87"/>
    <w:pPr>
      <w:suppressAutoHyphens/>
      <w:spacing w:after="0" w:line="240" w:lineRule="auto"/>
      <w:ind w:left="360"/>
    </w:pPr>
    <w:rPr>
      <w:rFonts w:ascii="Times New Roman" w:eastAsia="ヒラギノ角ゴ Pro W3" w:hAnsi="Times New Roman" w:cs="Times New Roman"/>
      <w:color w:val="000000"/>
      <w:sz w:val="24"/>
      <w:szCs w:val="20"/>
    </w:rPr>
  </w:style>
  <w:style w:type="numbering" w:customStyle="1" w:styleId="Legal">
    <w:name w:val="Legal"/>
    <w:rsid w:val="00AD7F87"/>
  </w:style>
  <w:style w:type="paragraph" w:styleId="ListParagraph">
    <w:name w:val="List Paragraph"/>
    <w:basedOn w:val="Normal"/>
    <w:uiPriority w:val="34"/>
    <w:qFormat/>
    <w:rsid w:val="00AD7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jump.com/msgarrett" TargetMode="External"/><Relationship Id="rId3" Type="http://schemas.microsoft.com/office/2007/relationships/stylesWithEffects" Target="stylesWithEffects.xml"/><Relationship Id="rId7" Type="http://schemas.openxmlformats.org/officeDocument/2006/relationships/hyperlink" Target="mailto:amandagarrett@misdmai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lassjump.com/msgarrett" TargetMode="External"/><Relationship Id="rId4" Type="http://schemas.openxmlformats.org/officeDocument/2006/relationships/settings" Target="settings.xml"/><Relationship Id="rId9" Type="http://schemas.openxmlformats.org/officeDocument/2006/relationships/hyperlink" Target="mailto:amandagarrett@misd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2015-08-21T14:16:00Z</cp:lastPrinted>
  <dcterms:created xsi:type="dcterms:W3CDTF">2014-08-20T21:00:00Z</dcterms:created>
  <dcterms:modified xsi:type="dcterms:W3CDTF">2015-08-21T14:59:00Z</dcterms:modified>
</cp:coreProperties>
</file>